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</w:tblGrid>
      <w:tr w:rsidR="004F2292" w:rsidRPr="00D81D45" w:rsidTr="00B31E1F">
        <w:trPr>
          <w:trHeight w:val="1403"/>
        </w:trPr>
        <w:tc>
          <w:tcPr>
            <w:tcW w:w="5104" w:type="dxa"/>
            <w:shd w:val="clear" w:color="auto" w:fill="auto"/>
          </w:tcPr>
          <w:p w:rsidR="00B8187C" w:rsidRPr="00B8187C" w:rsidRDefault="00B8187C" w:rsidP="00B8187C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B8187C">
              <w:rPr>
                <w:b/>
                <w:bCs/>
                <w:color w:val="000000"/>
                <w:szCs w:val="20"/>
                <w:lang w:val="sr-Cyrl-RS"/>
              </w:rPr>
              <w:t>Република Србија</w:t>
            </w:r>
          </w:p>
          <w:p w:rsidR="00B8187C" w:rsidRPr="00B8187C" w:rsidRDefault="00B8187C" w:rsidP="00B8187C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B8187C">
              <w:rPr>
                <w:b/>
                <w:bCs/>
                <w:color w:val="000000"/>
                <w:szCs w:val="20"/>
                <w:lang w:val="sr-Cyrl-RS"/>
              </w:rPr>
              <w:t>Дирекција за мере и драгоцене метале</w:t>
            </w:r>
          </w:p>
          <w:p w:rsidR="00B8187C" w:rsidRDefault="00B8187C" w:rsidP="00B8187C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B8187C">
              <w:rPr>
                <w:b/>
                <w:bCs/>
                <w:color w:val="000000"/>
                <w:szCs w:val="20"/>
                <w:lang w:val="sr-Cyrl-RS"/>
              </w:rPr>
              <w:t>Сектор за контролу и надзор</w:t>
            </w:r>
          </w:p>
          <w:p w:rsidR="004F2292" w:rsidRPr="006B5F43" w:rsidRDefault="00D56165" w:rsidP="00B8187C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  <w:hyperlink r:id="rId8" w:history="1">
              <w:r w:rsidR="006B5F43" w:rsidRPr="00A040F8">
                <w:rPr>
                  <w:rStyle w:val="Hyperlink"/>
                </w:rPr>
                <w:t>www.dmdm.rs</w:t>
              </w:r>
            </w:hyperlink>
            <w:r w:rsidR="006B5F43">
              <w:rPr>
                <w:lang w:val="sr-Cyrl-RS"/>
              </w:rPr>
              <w:t xml:space="preserve"> </w:t>
            </w:r>
          </w:p>
        </w:tc>
      </w:tr>
    </w:tbl>
    <w:p w:rsidR="004F2292" w:rsidRPr="00D81D45" w:rsidRDefault="004F2292" w:rsidP="004F2292">
      <w:pPr>
        <w:pStyle w:val="Heading1"/>
        <w:rPr>
          <w:lang w:val="sr-Cyrl-RS"/>
        </w:rPr>
      </w:pPr>
    </w:p>
    <w:p w:rsidR="00B31E1F" w:rsidRPr="00D81D45" w:rsidRDefault="00B31E1F" w:rsidP="004F2292">
      <w:pPr>
        <w:pStyle w:val="Heading1"/>
        <w:rPr>
          <w:lang w:val="sr-Cyrl-RS"/>
        </w:rPr>
      </w:pPr>
    </w:p>
    <w:p w:rsidR="003E1332" w:rsidRPr="003E1332" w:rsidRDefault="003E1332" w:rsidP="003E1332">
      <w:pPr>
        <w:ind w:left="907" w:right="907"/>
        <w:jc w:val="center"/>
        <w:rPr>
          <w:b/>
          <w:bCs/>
          <w:sz w:val="28"/>
          <w:szCs w:val="28"/>
          <w:lang w:val="sr-Cyrl-RS"/>
        </w:rPr>
      </w:pPr>
      <w:r w:rsidRPr="003E1332">
        <w:rPr>
          <w:b/>
          <w:bCs/>
          <w:sz w:val="28"/>
          <w:szCs w:val="28"/>
          <w:lang w:val="sr-Cyrl-RS"/>
        </w:rPr>
        <w:t>ЗАХТЕВ</w:t>
      </w:r>
    </w:p>
    <w:p w:rsidR="00B31E1F" w:rsidRDefault="00CB6A01" w:rsidP="003E1332">
      <w:pPr>
        <w:ind w:left="907" w:right="907"/>
        <w:jc w:val="center"/>
        <w:rPr>
          <w:b/>
          <w:bCs/>
          <w:sz w:val="28"/>
          <w:szCs w:val="28"/>
          <w:lang w:val="sr-Cyrl-RS"/>
        </w:rPr>
      </w:pPr>
      <w:r>
        <w:rPr>
          <w:b/>
          <w:bCs/>
          <w:sz w:val="28"/>
          <w:szCs w:val="28"/>
          <w:lang w:val="sr-Cyrl-RS"/>
        </w:rPr>
        <w:t>ЗА ОДОБРАВАЊЕ</w:t>
      </w:r>
      <w:r w:rsidR="003E1332" w:rsidRPr="003E1332">
        <w:rPr>
          <w:b/>
          <w:bCs/>
          <w:sz w:val="28"/>
          <w:szCs w:val="28"/>
          <w:lang w:val="sr-Cyrl-RS"/>
        </w:rPr>
        <w:t xml:space="preserve"> ЗНАК</w:t>
      </w:r>
      <w:r w:rsidR="003E1332">
        <w:rPr>
          <w:b/>
          <w:bCs/>
          <w:sz w:val="28"/>
          <w:szCs w:val="28"/>
          <w:lang w:val="sr-Cyrl-RS"/>
        </w:rPr>
        <w:t>А</w:t>
      </w:r>
      <w:r w:rsidR="003E1332" w:rsidRPr="003E1332">
        <w:rPr>
          <w:b/>
          <w:bCs/>
          <w:sz w:val="28"/>
          <w:szCs w:val="28"/>
          <w:lang w:val="sr-Cyrl-RS"/>
        </w:rPr>
        <w:t xml:space="preserve"> </w:t>
      </w:r>
      <w:r>
        <w:rPr>
          <w:b/>
          <w:bCs/>
          <w:sz w:val="28"/>
          <w:szCs w:val="28"/>
          <w:lang w:val="sr-Cyrl-RS"/>
        </w:rPr>
        <w:t>ПРОИЗВОЂАЧА</w:t>
      </w:r>
      <w:r w:rsidR="003E1332" w:rsidRPr="003E1332">
        <w:rPr>
          <w:b/>
          <w:bCs/>
          <w:sz w:val="28"/>
          <w:szCs w:val="28"/>
          <w:lang w:val="sr-Cyrl-RS"/>
        </w:rPr>
        <w:t xml:space="preserve"> ЗА МЕРНЕ БОЦЕ </w:t>
      </w:r>
    </w:p>
    <w:p w:rsidR="003E1332" w:rsidRPr="00D81D45" w:rsidRDefault="003E1332" w:rsidP="003E1332">
      <w:pPr>
        <w:ind w:left="907" w:right="907"/>
        <w:jc w:val="center"/>
        <w:rPr>
          <w:b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D81D45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:rsidR="00410BE8" w:rsidRPr="00D81D45" w:rsidRDefault="004E308F" w:rsidP="004E308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D81D45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410BE8" w:rsidRPr="00CE2E46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</w:t>
            </w:r>
            <w:r w:rsidR="00942228">
              <w:rPr>
                <w:b/>
                <w:bCs/>
                <w:color w:val="000000"/>
                <w:lang w:val="sr-Cyrl-RS"/>
              </w:rPr>
              <w:t xml:space="preserve"> овлашћеног заступника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CE2E46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BC5831" w:rsidRPr="00CE2E46" w:rsidRDefault="00BC5831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BC5831" w:rsidRPr="00CE2E46" w:rsidRDefault="00BC5831" w:rsidP="004E308F">
            <w:pPr>
              <w:ind w:left="-107"/>
              <w:rPr>
                <w:b/>
                <w:bCs/>
              </w:rPr>
            </w:pPr>
            <w:r w:rsidRPr="00CE2E46">
              <w:rPr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CE2E46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CE2E46" w:rsidRPr="00CE2E46" w:rsidRDefault="00CE2E46" w:rsidP="00CE2E46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:rsidR="00CE2E46" w:rsidRPr="00CE2E46" w:rsidRDefault="00CE2E46" w:rsidP="00CE2E46">
            <w:pPr>
              <w:ind w:right="908"/>
              <w:rPr>
                <w:bCs/>
              </w:rPr>
            </w:pPr>
          </w:p>
        </w:tc>
      </w:tr>
    </w:tbl>
    <w:p w:rsidR="00410BE8" w:rsidRDefault="00410BE8"/>
    <w:p w:rsidR="00C94574" w:rsidRDefault="00B31E1F" w:rsidP="00B31E1F">
      <w:pPr>
        <w:widowControl/>
        <w:autoSpaceDE/>
        <w:autoSpaceDN/>
        <w:spacing w:after="160" w:line="259" w:lineRule="auto"/>
        <w:rPr>
          <w:lang w:val="sr-Cyrl-RS"/>
        </w:rPr>
      </w:pPr>
      <w:r w:rsidRPr="00087CD3">
        <w:rPr>
          <w:lang w:val="sr-Cyrl-RS"/>
        </w:rPr>
        <w:t>У прилогу захтева, достављам следећу документацију</w:t>
      </w:r>
      <w:r w:rsidR="00166B4B">
        <w:rPr>
          <w:rStyle w:val="FootnoteReference"/>
          <w:lang w:val="sr-Cyrl-RS"/>
        </w:rPr>
        <w:footnoteReference w:id="1"/>
      </w:r>
      <w:r w:rsidRPr="00087CD3">
        <w:rPr>
          <w:lang w:val="sr-Cyrl-RS"/>
        </w:rPr>
        <w:t>:</w:t>
      </w:r>
    </w:p>
    <w:tbl>
      <w:tblPr>
        <w:tblStyle w:val="TableGrid"/>
        <w:tblW w:w="4993" w:type="pct"/>
        <w:jc w:val="center"/>
        <w:tblLook w:val="04A0" w:firstRow="1" w:lastRow="0" w:firstColumn="1" w:lastColumn="0" w:noHBand="0" w:noVBand="1"/>
      </w:tblPr>
      <w:tblGrid>
        <w:gridCol w:w="718"/>
        <w:gridCol w:w="3246"/>
        <w:gridCol w:w="1883"/>
        <w:gridCol w:w="3156"/>
      </w:tblGrid>
      <w:tr w:rsidR="00166B4B" w:rsidTr="006B5F43">
        <w:trPr>
          <w:cantSplit/>
          <w:trHeight w:val="412"/>
          <w:tblHeader/>
          <w:jc w:val="center"/>
        </w:trPr>
        <w:tc>
          <w:tcPr>
            <w:tcW w:w="398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803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>Назив документа</w:t>
            </w:r>
          </w:p>
        </w:tc>
        <w:tc>
          <w:tcPr>
            <w:tcW w:w="1046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 xml:space="preserve">Форма </w:t>
            </w:r>
            <w:r>
              <w:rPr>
                <w:b/>
                <w:bCs/>
                <w:color w:val="000000"/>
                <w:lang w:val="sr-Cyrl-RS"/>
              </w:rPr>
              <w:t>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753" w:type="pct"/>
            <w:shd w:val="clear" w:color="auto" w:fill="E7E6E6" w:themeFill="background2"/>
            <w:vAlign w:val="center"/>
          </w:tcPr>
          <w:p w:rsidR="00166B4B" w:rsidRDefault="00166B4B" w:rsidP="006B5F43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166B4B" w:rsidTr="006B5F43">
        <w:trPr>
          <w:trHeight w:val="215"/>
          <w:jc w:val="center"/>
        </w:trPr>
        <w:tc>
          <w:tcPr>
            <w:tcW w:w="398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1</w:t>
            </w:r>
          </w:p>
        </w:tc>
        <w:tc>
          <w:tcPr>
            <w:tcW w:w="1803" w:type="pct"/>
            <w:vAlign w:val="center"/>
          </w:tcPr>
          <w:p w:rsidR="00166B4B" w:rsidRDefault="00166B4B" w:rsidP="003E1332">
            <w:r w:rsidRPr="00F91633">
              <w:rPr>
                <w:color w:val="000000"/>
              </w:rPr>
              <w:t xml:space="preserve">Доказ о извршеној уплати </w:t>
            </w:r>
            <w:r>
              <w:rPr>
                <w:color w:val="000000"/>
                <w:lang w:val="sr-Cyrl-RS"/>
              </w:rPr>
              <w:t>р</w:t>
            </w:r>
            <w:r w:rsidRPr="00F91633">
              <w:rPr>
                <w:color w:val="000000"/>
              </w:rPr>
              <w:t>епубличке административне таксе за захтев</w:t>
            </w:r>
          </w:p>
        </w:tc>
        <w:tc>
          <w:tcPr>
            <w:tcW w:w="1046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Копија</w:t>
            </w:r>
          </w:p>
        </w:tc>
        <w:tc>
          <w:tcPr>
            <w:tcW w:w="1753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Институција која пружа финансијске услуге платног промета</w:t>
            </w:r>
          </w:p>
        </w:tc>
      </w:tr>
      <w:tr w:rsidR="00166B4B" w:rsidTr="006B5F43">
        <w:trPr>
          <w:jc w:val="center"/>
        </w:trPr>
        <w:tc>
          <w:tcPr>
            <w:tcW w:w="398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2</w:t>
            </w:r>
          </w:p>
        </w:tc>
        <w:tc>
          <w:tcPr>
            <w:tcW w:w="1803" w:type="pct"/>
            <w:vAlign w:val="center"/>
          </w:tcPr>
          <w:p w:rsidR="00166B4B" w:rsidRDefault="00166B4B" w:rsidP="003E1332">
            <w:r w:rsidRPr="00F91633">
              <w:rPr>
                <w:color w:val="000000"/>
              </w:rPr>
              <w:t xml:space="preserve">Доказ о извршеној уплати </w:t>
            </w:r>
            <w:r>
              <w:rPr>
                <w:color w:val="000000"/>
                <w:lang w:val="sr-Cyrl-RS"/>
              </w:rPr>
              <w:t>р</w:t>
            </w:r>
            <w:r w:rsidRPr="00F91633">
              <w:rPr>
                <w:color w:val="000000"/>
              </w:rPr>
              <w:t>епубличке административне таксе за решење</w:t>
            </w:r>
          </w:p>
        </w:tc>
        <w:tc>
          <w:tcPr>
            <w:tcW w:w="1046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Копија</w:t>
            </w:r>
          </w:p>
        </w:tc>
        <w:tc>
          <w:tcPr>
            <w:tcW w:w="1753" w:type="pct"/>
            <w:vAlign w:val="center"/>
          </w:tcPr>
          <w:p w:rsidR="00166B4B" w:rsidRDefault="00166B4B" w:rsidP="003E1332">
            <w:pPr>
              <w:jc w:val="center"/>
            </w:pPr>
            <w:r w:rsidRPr="00F91633">
              <w:rPr>
                <w:color w:val="000000"/>
              </w:rPr>
              <w:t>Институција која пружа финансијске услуге платног промета</w:t>
            </w:r>
          </w:p>
        </w:tc>
      </w:tr>
    </w:tbl>
    <w:p w:rsidR="007C35C9" w:rsidRDefault="007C35C9" w:rsidP="003E1332"/>
    <w:p w:rsidR="00AB3A01" w:rsidRDefault="00AB3A01" w:rsidP="00AB3A01">
      <w:pPr>
        <w:jc w:val="both"/>
        <w:rPr>
          <w:color w:val="000000"/>
          <w:lang w:val="sr-Cyrl-RS"/>
        </w:rPr>
      </w:pPr>
      <w:r w:rsidRPr="007C35C9">
        <w:rPr>
          <w:color w:val="000000"/>
          <w:lang w:val="sr-Cyrl-RS"/>
        </w:rPr>
        <w:t xml:space="preserve">Упознат/а сам да, уколико наведене податке, неопходна за одлучивање органа, не поднесем </w:t>
      </w:r>
      <w:r w:rsidR="0047654A" w:rsidRPr="007C35C9">
        <w:rPr>
          <w:color w:val="000000"/>
          <w:lang w:val="sr-Cyrl-RS"/>
        </w:rPr>
        <w:t xml:space="preserve">у року од </w:t>
      </w:r>
      <w:r w:rsidR="007C35C9" w:rsidRPr="007C35C9">
        <w:rPr>
          <w:color w:val="000000"/>
          <w:lang w:val="sr-Cyrl-RS"/>
        </w:rPr>
        <w:t>8</w:t>
      </w:r>
      <w:r w:rsidRPr="007C35C9">
        <w:rPr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:rsidR="007C35C9" w:rsidRPr="00D81D45" w:rsidRDefault="007C35C9" w:rsidP="00AB3A01">
      <w:pPr>
        <w:jc w:val="both"/>
        <w:rPr>
          <w:color w:val="000000"/>
          <w:lang w:val="sr-Cyrl-RS"/>
        </w:rPr>
      </w:pPr>
    </w:p>
    <w:p w:rsidR="007C35C9" w:rsidRDefault="007C35C9" w:rsidP="007C35C9">
      <w:pPr>
        <w:jc w:val="both"/>
        <w:rPr>
          <w:color w:val="0000FF"/>
          <w:u w:val="single"/>
        </w:rPr>
      </w:pPr>
      <w:r w:rsidRPr="00BF3BDA">
        <w:rPr>
          <w:color w:val="000000"/>
        </w:rPr>
        <w:t>Захтев и потребна документација се могу поднети и</w:t>
      </w:r>
      <w:r w:rsidRPr="00BF3BDA">
        <w:rPr>
          <w:color w:val="000000"/>
          <w:lang w:val="sr-Cyrl-RS"/>
        </w:rPr>
        <w:t xml:space="preserve"> </w:t>
      </w:r>
      <w:r w:rsidRPr="00BF3BDA">
        <w:rPr>
          <w:color w:val="000000"/>
        </w:rPr>
        <w:t>електронским путем, на:</w:t>
      </w:r>
      <w:r w:rsidRPr="00BF3BDA">
        <w:rPr>
          <w:color w:val="000000"/>
          <w:lang w:val="sr-Cyrl-RS"/>
        </w:rPr>
        <w:t xml:space="preserve"> </w:t>
      </w:r>
      <w:hyperlink r:id="rId9" w:history="1">
        <w:r w:rsidRPr="00BF3BDA">
          <w:rPr>
            <w:color w:val="0000FF"/>
            <w:u w:val="single"/>
          </w:rPr>
          <w:t>office@dmdm.rs</w:t>
        </w:r>
      </w:hyperlink>
    </w:p>
    <w:p w:rsidR="00CB6A01" w:rsidRDefault="00CB6A01" w:rsidP="007C35C9">
      <w:pPr>
        <w:jc w:val="both"/>
        <w:rPr>
          <w:color w:val="0000FF"/>
          <w:u w:val="single"/>
        </w:rPr>
      </w:pPr>
    </w:p>
    <w:p w:rsidR="00CB6A01" w:rsidRDefault="00CB6A01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496E30" w:rsidRDefault="00A4401C" w:rsidP="00A71574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:rsidR="00AB3A01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:rsidR="00AB3A01" w:rsidRDefault="00BE6094" w:rsidP="006B5F43">
      <w:pPr>
        <w:widowControl/>
        <w:autoSpaceDE/>
        <w:autoSpaceDN/>
        <w:spacing w:after="160" w:line="259" w:lineRule="auto"/>
        <w:ind w:left="-426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AB3A01" w:rsidRPr="001172ED">
        <w:rPr>
          <w:b/>
          <w:bCs/>
          <w:color w:val="000000"/>
        </w:rPr>
        <w:t>ИНФОРМАЦИЈА ЗА ПОДНОСИОЦА ЗАХТЕВА</w:t>
      </w:r>
    </w:p>
    <w:p w:rsidR="00B31E1F" w:rsidRDefault="00B31E1F" w:rsidP="00FD72B0">
      <w:pPr>
        <w:jc w:val="both"/>
        <w:rPr>
          <w:i/>
          <w:iCs/>
          <w:color w:val="000000"/>
        </w:rPr>
      </w:pPr>
    </w:p>
    <w:p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5676"/>
      </w:tblGrid>
      <w:tr w:rsidR="007C35C9" w:rsidRPr="00D81D45" w:rsidTr="006B5F43">
        <w:trPr>
          <w:trHeight w:val="472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:rsidR="007C35C9" w:rsidRPr="00D81D45" w:rsidRDefault="007C35C9" w:rsidP="007C35C9">
            <w:pPr>
              <w:rPr>
                <w:b/>
                <w:bCs/>
                <w:lang w:val="sr-Cyrl-RS"/>
              </w:rPr>
            </w:pPr>
            <w:r w:rsidRPr="009B7CF5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676" w:type="dxa"/>
            <w:vAlign w:val="center"/>
          </w:tcPr>
          <w:p w:rsidR="007C35C9" w:rsidRPr="00D81D45" w:rsidRDefault="007C35C9" w:rsidP="007C35C9">
            <w:pPr>
              <w:rPr>
                <w:color w:val="000000"/>
                <w:lang w:val="sr-Cyrl-RS"/>
              </w:rPr>
            </w:pPr>
            <w:r w:rsidRPr="00F91633">
              <w:rPr>
                <w:color w:val="000000"/>
              </w:rPr>
              <w:t>60 дана од покретања поступка</w:t>
            </w:r>
          </w:p>
        </w:tc>
      </w:tr>
    </w:tbl>
    <w:p w:rsidR="006B5F43" w:rsidRDefault="006B5F43" w:rsidP="006B5F43">
      <w:pPr>
        <w:ind w:left="-426"/>
        <w:jc w:val="both"/>
        <w:rPr>
          <w:lang w:val="sr-Cyrl-RS"/>
        </w:rPr>
      </w:pPr>
    </w:p>
    <w:p w:rsidR="00D34B80" w:rsidRDefault="00D34B80" w:rsidP="006B5F43">
      <w:pPr>
        <w:ind w:left="-426"/>
        <w:jc w:val="both"/>
        <w:rPr>
          <w:color w:val="000000"/>
          <w:lang w:val="sr-Cyrl-RS"/>
        </w:rPr>
      </w:pPr>
    </w:p>
    <w:p w:rsidR="00AB3A01" w:rsidRPr="00166B4B" w:rsidRDefault="007C35C9" w:rsidP="006B5F43">
      <w:pPr>
        <w:ind w:left="-426"/>
        <w:jc w:val="both"/>
        <w:rPr>
          <w:color w:val="000000"/>
          <w:lang w:val="sr-Cyrl-RS"/>
        </w:rPr>
      </w:pPr>
      <w:r w:rsidRPr="00166B4B">
        <w:rPr>
          <w:color w:val="000000"/>
          <w:lang w:val="sr-Cyrl-RS"/>
        </w:rPr>
        <w:t>Потребно је уплатити следеће издатке</w:t>
      </w:r>
      <w:r>
        <w:rPr>
          <w:color w:val="000000"/>
          <w:lang w:val="sr-Cyrl-RS"/>
        </w:rPr>
        <w:t>,</w:t>
      </w:r>
      <w:r w:rsidRPr="00C15E57">
        <w:rPr>
          <w:color w:val="000000"/>
          <w:lang w:val="sr-Cyrl-RS"/>
        </w:rPr>
        <w:t xml:space="preserve"> с тим да се издатак под </w:t>
      </w:r>
      <w:r>
        <w:rPr>
          <w:color w:val="000000"/>
          <w:lang w:val="sr-Cyrl-RS"/>
        </w:rPr>
        <w:t>3</w:t>
      </w:r>
      <w:r w:rsidRPr="00C15E57">
        <w:rPr>
          <w:color w:val="000000"/>
          <w:lang w:val="sr-Cyrl-RS"/>
        </w:rPr>
        <w:t>. плаћа након поднетог захтева по добијању информације од поступајућег органа о тачном износу накнаде</w:t>
      </w:r>
      <w:r w:rsidRPr="00166B4B">
        <w:rPr>
          <w:color w:val="000000"/>
          <w:lang w:val="sr-Cyrl-RS"/>
        </w:rPr>
        <w:t>:</w:t>
      </w:r>
    </w:p>
    <w:p w:rsidR="007C35C9" w:rsidRDefault="007C35C9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41"/>
        <w:gridCol w:w="2430"/>
        <w:gridCol w:w="4201"/>
      </w:tblGrid>
      <w:tr w:rsidR="00AB3A01" w:rsidTr="007C35C9">
        <w:trPr>
          <w:trHeight w:val="563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:rsidR="00AB3A01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shd w:val="clear" w:color="auto" w:fill="E7E6E6" w:themeFill="background2"/>
            <w:vAlign w:val="center"/>
          </w:tcPr>
          <w:p w:rsidR="00AB3A01" w:rsidRDefault="002A58C3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>Финансијски издаци</w:t>
            </w:r>
          </w:p>
        </w:tc>
      </w:tr>
      <w:tr w:rsidR="007C35C9" w:rsidRPr="00CE2E46" w:rsidTr="00166B4B">
        <w:trPr>
          <w:trHeight w:val="343"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7C35C9" w:rsidRPr="00AB3A01" w:rsidRDefault="007C35C9" w:rsidP="007C35C9">
            <w:pPr>
              <w:rPr>
                <w:lang w:val="sr-Cyrl-RS"/>
              </w:rPr>
            </w:pPr>
            <w:r w:rsidRPr="00F91633">
              <w:rPr>
                <w:color w:val="000000"/>
              </w:rPr>
              <w:t>1.</w:t>
            </w:r>
          </w:p>
        </w:tc>
        <w:tc>
          <w:tcPr>
            <w:tcW w:w="2441" w:type="dxa"/>
            <w:vMerge w:val="restart"/>
            <w:vAlign w:val="center"/>
          </w:tcPr>
          <w:p w:rsidR="007C35C9" w:rsidRPr="00D81D45" w:rsidRDefault="007C35C9" w:rsidP="007C35C9">
            <w:pPr>
              <w:ind w:right="-15"/>
              <w:rPr>
                <w:bCs/>
                <w:lang w:val="sr-Cyrl-RS"/>
              </w:rPr>
            </w:pPr>
            <w:r w:rsidRPr="00F91633">
              <w:rPr>
                <w:color w:val="000000"/>
              </w:rPr>
              <w:t>Републичка административна такса за захтев за одобрење знака усаглашености за мерне боце са метролошким захтевима</w:t>
            </w: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Износ издатка</w:t>
            </w:r>
          </w:p>
        </w:tc>
        <w:tc>
          <w:tcPr>
            <w:tcW w:w="4201" w:type="dxa"/>
            <w:vAlign w:val="center"/>
          </w:tcPr>
          <w:p w:rsidR="007C35C9" w:rsidRPr="00CE2E46" w:rsidRDefault="00F97D44" w:rsidP="00E17311">
            <w:pPr>
              <w:ind w:right="-15"/>
              <w:rPr>
                <w:bCs/>
              </w:rPr>
            </w:pPr>
            <w:r>
              <w:rPr>
                <w:color w:val="000000"/>
              </w:rPr>
              <w:t>43</w:t>
            </w:r>
            <w:r w:rsidR="007C35C9" w:rsidRPr="00F91633">
              <w:rPr>
                <w:color w:val="000000"/>
              </w:rPr>
              <w:t>0,00 РСД</w:t>
            </w:r>
          </w:p>
        </w:tc>
      </w:tr>
      <w:tr w:rsidR="007C35C9" w:rsidRPr="00CE2E46" w:rsidTr="00166B4B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Сврха уплате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CB6A01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Републичка административна такса за захтев за одобрење знака </w:t>
            </w:r>
            <w:r w:rsidR="00CB6A01">
              <w:rPr>
                <w:color w:val="000000"/>
                <w:lang w:val="sr-Cyrl-RS"/>
              </w:rPr>
              <w:t>произвођача</w:t>
            </w:r>
            <w:r w:rsidRPr="00F91633">
              <w:rPr>
                <w:color w:val="000000"/>
              </w:rPr>
              <w:t xml:space="preserve"> за мерне боце </w:t>
            </w:r>
          </w:p>
        </w:tc>
      </w:tr>
      <w:tr w:rsidR="007C35C9" w:rsidRPr="00CE2E46" w:rsidTr="00166B4B">
        <w:trPr>
          <w:trHeight w:val="426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Република Србија</w:t>
            </w:r>
          </w:p>
        </w:tc>
      </w:tr>
      <w:tr w:rsidR="007C35C9" w:rsidRPr="00CE2E46" w:rsidTr="00166B4B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Број рачуна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840-742221843-57</w:t>
            </w:r>
          </w:p>
        </w:tc>
      </w:tr>
      <w:tr w:rsidR="007C35C9" w:rsidRPr="00CE2E46" w:rsidTr="00166B4B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Модел и позив на број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E17311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модел 97, </w:t>
            </w:r>
            <w:r w:rsidR="00CB6A01" w:rsidRPr="00CB6A01">
              <w:rPr>
                <w:color w:val="000000"/>
              </w:rPr>
              <w:t xml:space="preserve">Позив на број разликује се у зависности од места пребивалишта подносиоца захтева, а листа позива на број доступна је на </w:t>
            </w:r>
            <w:hyperlink r:id="rId10" w:history="1">
              <w:r w:rsidR="00E17311" w:rsidRPr="00E17311">
                <w:rPr>
                  <w:rStyle w:val="Hyperlink"/>
                  <w:lang w:val="sr-Cyrl-RS"/>
                </w:rPr>
                <w:t>локацији</w:t>
              </w:r>
            </w:hyperlink>
            <w:r w:rsidR="00CB6A01" w:rsidRPr="00CB6A01">
              <w:rPr>
                <w:color w:val="000000"/>
              </w:rPr>
              <w:t>, и преузима се из колоне бр. 4</w:t>
            </w:r>
          </w:p>
        </w:tc>
      </w:tr>
      <w:tr w:rsidR="007C35C9" w:rsidRPr="00CE2E46" w:rsidTr="00E17311">
        <w:trPr>
          <w:trHeight w:val="327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Напомена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/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 w:val="restart"/>
            <w:vAlign w:val="center"/>
          </w:tcPr>
          <w:p w:rsidR="007C35C9" w:rsidRPr="00AB3A01" w:rsidRDefault="007C35C9" w:rsidP="007C35C9">
            <w:pPr>
              <w:rPr>
                <w:lang w:val="sr-Cyrl-RS"/>
              </w:rPr>
            </w:pPr>
            <w:r w:rsidRPr="00F91633">
              <w:rPr>
                <w:color w:val="000000"/>
              </w:rPr>
              <w:t>2.</w:t>
            </w:r>
          </w:p>
        </w:tc>
        <w:tc>
          <w:tcPr>
            <w:tcW w:w="2441" w:type="dxa"/>
            <w:vMerge w:val="restart"/>
            <w:vAlign w:val="center"/>
          </w:tcPr>
          <w:p w:rsidR="007C35C9" w:rsidRPr="00D81D45" w:rsidRDefault="007C35C9" w:rsidP="007C35C9">
            <w:pPr>
              <w:ind w:right="-15"/>
              <w:rPr>
                <w:bCs/>
                <w:lang w:val="sr-Cyrl-RS"/>
              </w:rPr>
            </w:pPr>
            <w:r w:rsidRPr="00F91633">
              <w:rPr>
                <w:color w:val="000000"/>
              </w:rPr>
              <w:t>Републичка административна такса за решење за одобрење знака усаглашености за мерне боце са метролошким захтевима</w:t>
            </w: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Износ издатка</w:t>
            </w:r>
          </w:p>
        </w:tc>
        <w:tc>
          <w:tcPr>
            <w:tcW w:w="4201" w:type="dxa"/>
            <w:vAlign w:val="center"/>
          </w:tcPr>
          <w:p w:rsidR="007C35C9" w:rsidRPr="00CE2E46" w:rsidRDefault="00F97D44" w:rsidP="00BA3BC8">
            <w:pPr>
              <w:ind w:right="-15"/>
              <w:rPr>
                <w:bCs/>
              </w:rPr>
            </w:pPr>
            <w:r>
              <w:rPr>
                <w:color w:val="000000"/>
                <w:lang w:val="en-GB"/>
              </w:rPr>
              <w:t>740</w:t>
            </w:r>
            <w:r w:rsidR="007C35C9" w:rsidRPr="00F91633">
              <w:rPr>
                <w:color w:val="000000"/>
              </w:rPr>
              <w:t>,00 РСД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Сврха уплате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CB6A01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Републичка административна такса за решење за одобрење знака </w:t>
            </w:r>
            <w:r w:rsidR="00CB6A01">
              <w:rPr>
                <w:color w:val="000000"/>
                <w:lang w:val="sr-Cyrl-RS"/>
              </w:rPr>
              <w:t xml:space="preserve">произвођача </w:t>
            </w:r>
            <w:r w:rsidRPr="00F91633">
              <w:rPr>
                <w:color w:val="000000"/>
              </w:rPr>
              <w:t xml:space="preserve">за мерне боце 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Република Србија</w:t>
            </w:r>
          </w:p>
        </w:tc>
      </w:tr>
      <w:tr w:rsidR="007C35C9" w:rsidRPr="00CE2E46" w:rsidTr="00166B4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Број рачуна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840-742221843-57</w:t>
            </w:r>
          </w:p>
        </w:tc>
      </w:tr>
      <w:tr w:rsidR="007C35C9" w:rsidRPr="00CE2E46" w:rsidTr="00166B4B">
        <w:tblPrEx>
          <w:jc w:val="left"/>
        </w:tblPrEx>
        <w:trPr>
          <w:trHeight w:val="314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Модел и позив на број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A51CFB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модел 97,</w:t>
            </w:r>
          </w:p>
        </w:tc>
      </w:tr>
      <w:tr w:rsidR="007C35C9" w:rsidRPr="00CE2E46" w:rsidTr="00166B4B">
        <w:tblPrEx>
          <w:jc w:val="left"/>
        </w:tblPrEx>
        <w:trPr>
          <w:trHeight w:val="197"/>
        </w:trPr>
        <w:tc>
          <w:tcPr>
            <w:tcW w:w="704" w:type="dxa"/>
            <w:vMerge/>
            <w:vAlign w:val="center"/>
          </w:tcPr>
          <w:p w:rsidR="007C35C9" w:rsidRPr="00CE2E46" w:rsidRDefault="007C35C9" w:rsidP="007C35C9">
            <w:pPr>
              <w:rPr>
                <w:b/>
                <w:bCs/>
              </w:rPr>
            </w:pPr>
          </w:p>
        </w:tc>
        <w:tc>
          <w:tcPr>
            <w:tcW w:w="2441" w:type="dxa"/>
            <w:vMerge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</w:p>
        </w:tc>
        <w:tc>
          <w:tcPr>
            <w:tcW w:w="2430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Напомена</w:t>
            </w:r>
          </w:p>
        </w:tc>
        <w:tc>
          <w:tcPr>
            <w:tcW w:w="4201" w:type="dxa"/>
            <w:vAlign w:val="center"/>
          </w:tcPr>
          <w:p w:rsidR="007C35C9" w:rsidRPr="00CE2E46" w:rsidRDefault="007C35C9" w:rsidP="007C35C9">
            <w:pPr>
              <w:ind w:right="-15"/>
              <w:rPr>
                <w:bCs/>
              </w:rPr>
            </w:pPr>
            <w:r w:rsidRPr="00F91633">
              <w:rPr>
                <w:color w:val="000000"/>
              </w:rPr>
              <w:t>/</w:t>
            </w:r>
          </w:p>
        </w:tc>
      </w:tr>
      <w:tr w:rsidR="007C35C9" w:rsidRPr="00F91633" w:rsidTr="00166B4B">
        <w:tblPrEx>
          <w:jc w:val="left"/>
        </w:tblPrEx>
        <w:trPr>
          <w:trHeight w:val="300"/>
        </w:trPr>
        <w:tc>
          <w:tcPr>
            <w:tcW w:w="704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41" w:type="dxa"/>
            <w:vMerge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</w:p>
        </w:tc>
        <w:tc>
          <w:tcPr>
            <w:tcW w:w="2430" w:type="dxa"/>
            <w:hideMark/>
          </w:tcPr>
          <w:p w:rsidR="007C35C9" w:rsidRPr="00F91633" w:rsidRDefault="007C35C9" w:rsidP="0017154A">
            <w:pPr>
              <w:rPr>
                <w:color w:val="000000"/>
              </w:rPr>
            </w:pPr>
            <w:r w:rsidRPr="00F91633">
              <w:rPr>
                <w:color w:val="000000"/>
              </w:rPr>
              <w:t>Напомена</w:t>
            </w:r>
          </w:p>
        </w:tc>
        <w:tc>
          <w:tcPr>
            <w:tcW w:w="4201" w:type="dxa"/>
            <w:hideMark/>
          </w:tcPr>
          <w:p w:rsidR="007C35C9" w:rsidRPr="00F91633" w:rsidRDefault="00CB6A01" w:rsidP="00E17311">
            <w:pPr>
              <w:rPr>
                <w:color w:val="000000"/>
              </w:rPr>
            </w:pPr>
            <w:r w:rsidRPr="00F91633">
              <w:rPr>
                <w:color w:val="000000"/>
              </w:rPr>
              <w:t xml:space="preserve">модел 97, </w:t>
            </w:r>
            <w:r w:rsidRPr="00CB6A01">
              <w:rPr>
                <w:color w:val="000000"/>
              </w:rPr>
              <w:t xml:space="preserve">Позив на број разликује се у зависности од места пребивалишта подносиоца захтева, а листа позива на број доступна је на </w:t>
            </w:r>
            <w:hyperlink r:id="rId11" w:history="1">
              <w:r w:rsidR="00E17311" w:rsidRPr="00E17311">
                <w:rPr>
                  <w:rStyle w:val="Hyperlink"/>
                  <w:lang w:val="sr-Cyrl-RS"/>
                </w:rPr>
                <w:t>локацији</w:t>
              </w:r>
            </w:hyperlink>
            <w:r w:rsidR="00E17311" w:rsidRPr="00CB6A01">
              <w:rPr>
                <w:color w:val="000000"/>
              </w:rPr>
              <w:t>,</w:t>
            </w:r>
            <w:r w:rsidR="00E17311">
              <w:rPr>
                <w:color w:val="000000"/>
                <w:lang w:val="sr-Cyrl-RS"/>
              </w:rPr>
              <w:t xml:space="preserve"> </w:t>
            </w:r>
            <w:r w:rsidRPr="00CB6A01">
              <w:rPr>
                <w:color w:val="000000"/>
              </w:rPr>
              <w:t xml:space="preserve"> и преузима се из колоне бр. 4</w:t>
            </w:r>
          </w:p>
        </w:tc>
      </w:tr>
    </w:tbl>
    <w:p w:rsidR="00AB3A01" w:rsidRDefault="00AB3A01" w:rsidP="00FD72B0">
      <w:pPr>
        <w:jc w:val="both"/>
        <w:rPr>
          <w:lang w:val="sr-Cyrl-RS"/>
        </w:rPr>
      </w:pPr>
    </w:p>
    <w:sectPr w:rsidR="00AB3A01" w:rsidSect="00B31E1F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165" w:rsidRDefault="00D56165" w:rsidP="004F2292">
      <w:r>
        <w:separator/>
      </w:r>
    </w:p>
  </w:endnote>
  <w:endnote w:type="continuationSeparator" w:id="0">
    <w:p w:rsidR="00D56165" w:rsidRDefault="00D56165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FE2041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165" w:rsidRDefault="00D56165" w:rsidP="004F2292">
      <w:r>
        <w:separator/>
      </w:r>
    </w:p>
  </w:footnote>
  <w:footnote w:type="continuationSeparator" w:id="0">
    <w:p w:rsidR="00D56165" w:rsidRDefault="00D56165" w:rsidP="004F2292">
      <w:r>
        <w:continuationSeparator/>
      </w:r>
    </w:p>
  </w:footnote>
  <w:footnote w:id="1">
    <w:p w:rsidR="00166B4B" w:rsidRPr="00166B4B" w:rsidRDefault="00166B4B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FD4F2C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292" w:rsidRPr="00CB6A01" w:rsidRDefault="004F2292" w:rsidP="004F2292">
    <w:pPr>
      <w:jc w:val="right"/>
      <w:rPr>
        <w:lang w:val="sr-Cyrl-RS"/>
      </w:rPr>
    </w:pPr>
    <w:r w:rsidRPr="00C04652">
      <w:rPr>
        <w:color w:val="000000"/>
      </w:rPr>
      <w:t xml:space="preserve">Шифра поступка: </w:t>
    </w:r>
    <w:r w:rsidR="00B8187C" w:rsidRPr="009B72F7">
      <w:rPr>
        <w:color w:val="000000"/>
      </w:rPr>
      <w:t>10.01.00</w:t>
    </w:r>
    <w:r w:rsidR="008E037D">
      <w:rPr>
        <w:color w:val="000000"/>
      </w:rPr>
      <w:t>1</w:t>
    </w:r>
    <w:r w:rsidR="00CB6A01">
      <w:rPr>
        <w:color w:val="000000"/>
        <w:lang w:val="sr-Cyrl-RS"/>
      </w:rPr>
      <w:t>8</w:t>
    </w:r>
  </w:p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87CD3"/>
    <w:rsid w:val="00090FB3"/>
    <w:rsid w:val="000B4C1E"/>
    <w:rsid w:val="000C475E"/>
    <w:rsid w:val="000F6D48"/>
    <w:rsid w:val="00166B4B"/>
    <w:rsid w:val="00197F41"/>
    <w:rsid w:val="001F23FC"/>
    <w:rsid w:val="00262323"/>
    <w:rsid w:val="002A58C3"/>
    <w:rsid w:val="003821B6"/>
    <w:rsid w:val="00395C1A"/>
    <w:rsid w:val="003E1332"/>
    <w:rsid w:val="003E7EB2"/>
    <w:rsid w:val="003F5A7F"/>
    <w:rsid w:val="00410BE8"/>
    <w:rsid w:val="0047654A"/>
    <w:rsid w:val="004D6AA3"/>
    <w:rsid w:val="004E308F"/>
    <w:rsid w:val="004E346A"/>
    <w:rsid w:val="004F2292"/>
    <w:rsid w:val="00537373"/>
    <w:rsid w:val="00576E96"/>
    <w:rsid w:val="005B6AA1"/>
    <w:rsid w:val="0061389E"/>
    <w:rsid w:val="006523C9"/>
    <w:rsid w:val="006B5F43"/>
    <w:rsid w:val="006C66C0"/>
    <w:rsid w:val="007C35C9"/>
    <w:rsid w:val="007D7EA7"/>
    <w:rsid w:val="008546E9"/>
    <w:rsid w:val="00874E9E"/>
    <w:rsid w:val="008C2605"/>
    <w:rsid w:val="008E037D"/>
    <w:rsid w:val="00942228"/>
    <w:rsid w:val="0096312C"/>
    <w:rsid w:val="009B7CF5"/>
    <w:rsid w:val="00A4401C"/>
    <w:rsid w:val="00A51CFB"/>
    <w:rsid w:val="00AA7778"/>
    <w:rsid w:val="00AB3A01"/>
    <w:rsid w:val="00AD1614"/>
    <w:rsid w:val="00B31E1F"/>
    <w:rsid w:val="00B33022"/>
    <w:rsid w:val="00B40D25"/>
    <w:rsid w:val="00B64D55"/>
    <w:rsid w:val="00B8187C"/>
    <w:rsid w:val="00BA3BC8"/>
    <w:rsid w:val="00BC5831"/>
    <w:rsid w:val="00BE565F"/>
    <w:rsid w:val="00BE6094"/>
    <w:rsid w:val="00C011F1"/>
    <w:rsid w:val="00C04652"/>
    <w:rsid w:val="00C10111"/>
    <w:rsid w:val="00C32287"/>
    <w:rsid w:val="00C813DF"/>
    <w:rsid w:val="00C94574"/>
    <w:rsid w:val="00C952A4"/>
    <w:rsid w:val="00CB0BB2"/>
    <w:rsid w:val="00CB6A01"/>
    <w:rsid w:val="00CC6618"/>
    <w:rsid w:val="00CE2E46"/>
    <w:rsid w:val="00CF6942"/>
    <w:rsid w:val="00D15183"/>
    <w:rsid w:val="00D34B80"/>
    <w:rsid w:val="00D523CF"/>
    <w:rsid w:val="00D56165"/>
    <w:rsid w:val="00D610D7"/>
    <w:rsid w:val="00D81D45"/>
    <w:rsid w:val="00DC56D9"/>
    <w:rsid w:val="00E0116D"/>
    <w:rsid w:val="00E17311"/>
    <w:rsid w:val="00E45514"/>
    <w:rsid w:val="00E56EEE"/>
    <w:rsid w:val="00ED4CEA"/>
    <w:rsid w:val="00F05F6D"/>
    <w:rsid w:val="00F4391D"/>
    <w:rsid w:val="00F97D44"/>
    <w:rsid w:val="00FD72B0"/>
    <w:rsid w:val="00FE2041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chartTrackingRefBased/>
  <w15:docId w15:val="{3AC64053-C394-4672-9660-9B835EE9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5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dm.r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no-informacioni-sistem.rs/SlGlasnikPortal/prilozi/prilog3.htm&amp;doctype=reg&amp;abc=cba&amp;eli=true&amp;eliActId=431817&amp;regactid=4318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vno-informacioni-sistem.rs/SlGlasnikPortal/prilozi/prilog3.htm&amp;doctype=reg&amp;abc=cba&amp;eli=true&amp;eliActId=431817&amp;regactid=43181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dmdm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D2386-4403-4C6C-9BBF-D78E7405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Milanovic</dc:creator>
  <cp:keywords/>
  <dc:description/>
  <cp:lastModifiedBy>Ana Gajic</cp:lastModifiedBy>
  <cp:revision>2</cp:revision>
  <cp:lastPrinted>2026-07-02T12:51:00Z</cp:lastPrinted>
  <dcterms:created xsi:type="dcterms:W3CDTF">2026-07-02T12:51:00Z</dcterms:created>
  <dcterms:modified xsi:type="dcterms:W3CDTF">2026-07-02T12:51:00Z</dcterms:modified>
</cp:coreProperties>
</file>