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8A" w:rsidRDefault="0078598A" w:rsidP="00792F1E">
      <w:pPr>
        <w:pStyle w:val="Heading4"/>
        <w:keepNext w:val="0"/>
        <w:widowControl w:val="0"/>
        <w:spacing w:before="240" w:after="120"/>
        <w:ind w:firstLine="0"/>
        <w:rPr>
          <w:sz w:val="24"/>
        </w:rPr>
      </w:pPr>
      <w:r>
        <w:rPr>
          <w:sz w:val="24"/>
        </w:rPr>
        <w:t>Надлежни орган:</w:t>
      </w:r>
    </w:p>
    <w:p w:rsidR="0078598A" w:rsidRPr="00E72D30" w:rsidRDefault="0078598A" w:rsidP="00792F1E">
      <w:pPr>
        <w:pStyle w:val="Heading1"/>
        <w:spacing w:line="300" w:lineRule="exact"/>
        <w:ind w:left="-567" w:firstLine="567"/>
        <w:jc w:val="both"/>
        <w:rPr>
          <w:sz w:val="24"/>
        </w:rPr>
      </w:pPr>
      <w:r w:rsidRPr="00E72D30">
        <w:rPr>
          <w:sz w:val="24"/>
        </w:rPr>
        <w:t>Дирекција за мере</w:t>
      </w:r>
      <w:r w:rsidR="00E72D30" w:rsidRPr="00E72D30">
        <w:rPr>
          <w:sz w:val="24"/>
          <w:lang w:val="en-US"/>
        </w:rPr>
        <w:t xml:space="preserve"> </w:t>
      </w:r>
      <w:r w:rsidRPr="00E72D30">
        <w:rPr>
          <w:sz w:val="24"/>
        </w:rPr>
        <w:t>и драгоцене метале</w:t>
      </w:r>
    </w:p>
    <w:p w:rsidR="00E72D30" w:rsidRPr="00E72D30" w:rsidRDefault="0078598A" w:rsidP="00E72D30">
      <w:pPr>
        <w:pStyle w:val="Heading1"/>
        <w:spacing w:before="120"/>
        <w:jc w:val="both"/>
        <w:rPr>
          <w:b w:val="0"/>
          <w:bCs w:val="0"/>
          <w:sz w:val="24"/>
          <w:lang w:val="en-US"/>
        </w:rPr>
      </w:pPr>
      <w:r w:rsidRPr="00E72D30">
        <w:rPr>
          <w:b w:val="0"/>
          <w:bCs w:val="0"/>
          <w:sz w:val="24"/>
        </w:rPr>
        <w:t>11000 Београд, Мике Аласа 14</w:t>
      </w:r>
    </w:p>
    <w:p w:rsidR="00E72D30" w:rsidRPr="00DB085A" w:rsidRDefault="00E72D30" w:rsidP="00E72D30">
      <w:pPr>
        <w:pStyle w:val="Heading1"/>
        <w:ind w:left="-851" w:firstLine="851"/>
        <w:jc w:val="both"/>
        <w:rPr>
          <w:b w:val="0"/>
          <w:bCs w:val="0"/>
          <w:sz w:val="16"/>
          <w:lang w:val="en-US"/>
        </w:rPr>
      </w:pPr>
    </w:p>
    <w:p w:rsidR="00DB085A" w:rsidRDefault="00DB085A" w:rsidP="00E72D30">
      <w:pPr>
        <w:pStyle w:val="Heading1"/>
        <w:ind w:left="-851" w:firstLine="851"/>
        <w:jc w:val="both"/>
        <w:rPr>
          <w:sz w:val="22"/>
        </w:rPr>
      </w:pPr>
    </w:p>
    <w:p w:rsidR="0078598A" w:rsidRPr="00E72D30" w:rsidRDefault="0078598A" w:rsidP="00E72D30">
      <w:pPr>
        <w:pStyle w:val="Heading1"/>
        <w:ind w:left="-851" w:firstLine="851"/>
        <w:jc w:val="both"/>
        <w:rPr>
          <w:b w:val="0"/>
          <w:bCs w:val="0"/>
        </w:rPr>
      </w:pPr>
      <w:r w:rsidRPr="00792F1E">
        <w:rPr>
          <w:sz w:val="22"/>
        </w:rPr>
        <w:t>Подаци о подносиоцу захтева:</w:t>
      </w:r>
    </w:p>
    <w:tbl>
      <w:tblPr>
        <w:tblW w:w="508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  <w:insideV w:val="dotted" w:sz="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16"/>
        <w:gridCol w:w="1652"/>
        <w:gridCol w:w="4991"/>
      </w:tblGrid>
      <w:tr w:rsidR="00027815" w:rsidRPr="00792F1E" w:rsidTr="00DB085A">
        <w:trPr>
          <w:cantSplit/>
          <w:trHeight w:val="576"/>
          <w:jc w:val="center"/>
        </w:trPr>
        <w:tc>
          <w:tcPr>
            <w:tcW w:w="1884" w:type="pct"/>
            <w:tcBorders>
              <w:right w:val="nil"/>
            </w:tcBorders>
            <w:vAlign w:val="center"/>
          </w:tcPr>
          <w:p w:rsidR="00027815" w:rsidRPr="001C44BE" w:rsidRDefault="00027815" w:rsidP="005747C1">
            <w:pPr>
              <w:spacing w:after="0" w:line="240" w:lineRule="auto"/>
              <w:rPr>
                <w:rFonts w:ascii="Times New Roman" w:hAnsi="Times New Roman"/>
                <w:iCs/>
                <w:lang w:val="sr-Cyrl-CS"/>
              </w:rPr>
            </w:pPr>
            <w:r w:rsidRPr="00792F1E">
              <w:rPr>
                <w:rFonts w:ascii="Times New Roman" w:hAnsi="Times New Roman"/>
                <w:iCs/>
                <w:lang w:val="sr-Cyrl-CS"/>
              </w:rPr>
              <w:t>Пословно име</w:t>
            </w:r>
            <w:r w:rsidR="005747C1">
              <w:rPr>
                <w:rFonts w:ascii="Times New Roman" w:hAnsi="Times New Roman"/>
                <w:iCs/>
                <w:lang w:val="sr-Latn-CS"/>
              </w:rPr>
              <w:t>:</w:t>
            </w:r>
          </w:p>
        </w:tc>
        <w:tc>
          <w:tcPr>
            <w:tcW w:w="3116" w:type="pct"/>
            <w:gridSpan w:val="2"/>
            <w:tcBorders>
              <w:top w:val="single" w:sz="2" w:space="0" w:color="auto"/>
              <w:left w:val="nil"/>
              <w:bottom w:val="dotted" w:sz="2" w:space="0" w:color="auto"/>
            </w:tcBorders>
            <w:vAlign w:val="center"/>
          </w:tcPr>
          <w:p w:rsidR="00027815" w:rsidRPr="00792F1E" w:rsidRDefault="00027815" w:rsidP="005747C1">
            <w:pPr>
              <w:spacing w:after="0" w:line="240" w:lineRule="auto"/>
              <w:rPr>
                <w:rFonts w:ascii="Times New Roman" w:hAnsi="Times New Roman"/>
                <w:iCs/>
                <w:lang w:val="sr-Cyrl-CS"/>
              </w:rPr>
            </w:pPr>
          </w:p>
        </w:tc>
      </w:tr>
      <w:tr w:rsidR="00027815" w:rsidRPr="00792F1E" w:rsidTr="00DB085A">
        <w:trPr>
          <w:cantSplit/>
          <w:trHeight w:val="576"/>
          <w:jc w:val="center"/>
        </w:trPr>
        <w:tc>
          <w:tcPr>
            <w:tcW w:w="1884" w:type="pct"/>
            <w:tcBorders>
              <w:right w:val="nil"/>
            </w:tcBorders>
            <w:vAlign w:val="center"/>
          </w:tcPr>
          <w:p w:rsidR="00027815" w:rsidRPr="00792F1E" w:rsidRDefault="00CC7083" w:rsidP="000447BE">
            <w:pPr>
              <w:spacing w:after="0" w:line="240" w:lineRule="auto"/>
              <w:rPr>
                <w:rFonts w:ascii="Times New Roman" w:hAnsi="Times New Roman"/>
                <w:iCs/>
                <w:lang w:val="sr-Cyrl-CS"/>
              </w:rPr>
            </w:pPr>
            <w:r>
              <w:rPr>
                <w:rFonts w:ascii="Times New Roman" w:hAnsi="Times New Roman"/>
                <w:iCs/>
                <w:lang w:val="sr-Cyrl-RS"/>
              </w:rPr>
              <w:t>Место и а</w:t>
            </w:r>
            <w:r w:rsidR="00027815" w:rsidRPr="00792F1E">
              <w:rPr>
                <w:rFonts w:ascii="Times New Roman" w:hAnsi="Times New Roman"/>
                <w:iCs/>
                <w:lang w:val="sr-Cyrl-CS"/>
              </w:rPr>
              <w:t>дреса седишта:</w:t>
            </w:r>
          </w:p>
        </w:tc>
        <w:tc>
          <w:tcPr>
            <w:tcW w:w="3116" w:type="pct"/>
            <w:gridSpan w:val="2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:rsidR="00027815" w:rsidRPr="00792F1E" w:rsidRDefault="00027815" w:rsidP="005747C1">
            <w:pPr>
              <w:spacing w:after="0" w:line="240" w:lineRule="auto"/>
              <w:rPr>
                <w:rFonts w:ascii="Times New Roman" w:hAnsi="Times New Roman"/>
                <w:iCs/>
                <w:lang w:val="sr-Cyrl-CS"/>
              </w:rPr>
            </w:pPr>
          </w:p>
        </w:tc>
      </w:tr>
      <w:tr w:rsidR="00CC7083" w:rsidRPr="00792F1E" w:rsidTr="00DB085A">
        <w:trPr>
          <w:cantSplit/>
          <w:trHeight w:val="576"/>
          <w:jc w:val="center"/>
        </w:trPr>
        <w:tc>
          <w:tcPr>
            <w:tcW w:w="1884" w:type="pct"/>
            <w:tcBorders>
              <w:right w:val="nil"/>
            </w:tcBorders>
            <w:vAlign w:val="center"/>
          </w:tcPr>
          <w:p w:rsidR="00CC7083" w:rsidRDefault="00CC7083" w:rsidP="00CC7083">
            <w:pPr>
              <w:spacing w:after="0" w:line="240" w:lineRule="auto"/>
              <w:rPr>
                <w:rFonts w:ascii="Times New Roman" w:hAnsi="Times New Roman"/>
                <w:iCs/>
                <w:lang w:val="sr-Cyrl-RS"/>
              </w:rPr>
            </w:pPr>
            <w:r>
              <w:rPr>
                <w:rFonts w:ascii="Times New Roman" w:hAnsi="Times New Roman"/>
                <w:iCs/>
                <w:lang w:val="sr-Cyrl-RS"/>
              </w:rPr>
              <w:t>Матични број:</w:t>
            </w:r>
          </w:p>
        </w:tc>
        <w:tc>
          <w:tcPr>
            <w:tcW w:w="3116" w:type="pct"/>
            <w:gridSpan w:val="2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:rsidR="00CC7083" w:rsidRPr="00792F1E" w:rsidRDefault="00E30EA6" w:rsidP="005747C1">
            <w:pPr>
              <w:spacing w:after="0" w:line="240" w:lineRule="auto"/>
              <w:rPr>
                <w:rFonts w:ascii="Times New Roman" w:hAnsi="Times New Roman"/>
                <w:iCs/>
                <w:lang w:val="sr-Cyrl-CS"/>
              </w:rPr>
            </w:pPr>
            <w:r>
              <w:rPr>
                <w:rFonts w:ascii="Times New Roman" w:hAnsi="Times New Roman"/>
                <w:iCs/>
                <w:lang w:val="sr-Cyrl-CS"/>
              </w:rPr>
              <w:t xml:space="preserve">                               ПИБ:</w:t>
            </w:r>
          </w:p>
        </w:tc>
      </w:tr>
      <w:tr w:rsidR="00E30EA6" w:rsidRPr="00792F1E" w:rsidTr="00DB085A">
        <w:trPr>
          <w:cantSplit/>
          <w:trHeight w:val="576"/>
          <w:jc w:val="center"/>
        </w:trPr>
        <w:tc>
          <w:tcPr>
            <w:tcW w:w="2659" w:type="pct"/>
            <w:gridSpan w:val="2"/>
            <w:vMerge w:val="restart"/>
            <w:tcBorders>
              <w:right w:val="nil"/>
            </w:tcBorders>
            <w:vAlign w:val="center"/>
          </w:tcPr>
          <w:p w:rsidR="00E30EA6" w:rsidRPr="00E30EA6" w:rsidRDefault="00E30EA6" w:rsidP="006A49EF">
            <w:pPr>
              <w:spacing w:after="0" w:line="240" w:lineRule="auto"/>
              <w:rPr>
                <w:rFonts w:ascii="Times New Roman" w:hAnsi="Times New Roman"/>
                <w:iCs/>
                <w:lang w:val="sr-Cyrl-CS"/>
              </w:rPr>
            </w:pPr>
            <w:r w:rsidRPr="00792F1E">
              <w:rPr>
                <w:rFonts w:ascii="Times New Roman" w:hAnsi="Times New Roman"/>
                <w:iCs/>
                <w:lang w:val="sr-Cyrl-CS"/>
              </w:rPr>
              <w:t xml:space="preserve">Особа </w:t>
            </w:r>
            <w:r>
              <w:rPr>
                <w:rFonts w:ascii="Times New Roman" w:hAnsi="Times New Roman"/>
                <w:iCs/>
                <w:lang w:val="sr-Cyrl-CS"/>
              </w:rPr>
              <w:t>за контакт</w:t>
            </w:r>
            <w:r w:rsidRPr="00792F1E">
              <w:rPr>
                <w:rFonts w:ascii="Times New Roman" w:hAnsi="Times New Roman"/>
                <w:iCs/>
                <w:lang w:val="sr-Cyrl-CS"/>
              </w:rPr>
              <w:t>:</w:t>
            </w:r>
          </w:p>
        </w:tc>
        <w:tc>
          <w:tcPr>
            <w:tcW w:w="2341" w:type="pct"/>
            <w:tcBorders>
              <w:top w:val="dotted" w:sz="2" w:space="0" w:color="auto"/>
              <w:left w:val="nil"/>
              <w:bottom w:val="nil"/>
            </w:tcBorders>
            <w:vAlign w:val="center"/>
          </w:tcPr>
          <w:p w:rsidR="00E30EA6" w:rsidRPr="00434C7C" w:rsidRDefault="00E30EA6" w:rsidP="00E30EA6">
            <w:pPr>
              <w:spacing w:after="0" w:line="240" w:lineRule="auto"/>
              <w:rPr>
                <w:rFonts w:ascii="Times New Roman" w:hAnsi="Times New Roman"/>
                <w:iCs/>
                <w:lang w:val="sr-Latn-RS"/>
              </w:rPr>
            </w:pPr>
            <w:r>
              <w:rPr>
                <w:rFonts w:ascii="Times New Roman" w:hAnsi="Times New Roman"/>
                <w:iCs/>
                <w:lang w:val="sr-Cyrl-CS"/>
              </w:rPr>
              <w:t>Телефон:</w:t>
            </w:r>
          </w:p>
        </w:tc>
      </w:tr>
      <w:tr w:rsidR="00E30EA6" w:rsidRPr="00792F1E" w:rsidTr="00DB085A">
        <w:trPr>
          <w:cantSplit/>
          <w:trHeight w:val="576"/>
          <w:jc w:val="center"/>
        </w:trPr>
        <w:tc>
          <w:tcPr>
            <w:tcW w:w="2659" w:type="pct"/>
            <w:gridSpan w:val="2"/>
            <w:vMerge/>
            <w:tcBorders>
              <w:right w:val="nil"/>
            </w:tcBorders>
            <w:vAlign w:val="center"/>
          </w:tcPr>
          <w:p w:rsidR="00E30EA6" w:rsidRPr="00792F1E" w:rsidRDefault="00E30EA6" w:rsidP="006A49EF">
            <w:pPr>
              <w:spacing w:after="0" w:line="240" w:lineRule="auto"/>
              <w:rPr>
                <w:rFonts w:ascii="Times New Roman" w:hAnsi="Times New Roman"/>
                <w:iCs/>
                <w:lang w:val="sr-Cyrl-CS"/>
              </w:rPr>
            </w:pPr>
          </w:p>
        </w:tc>
        <w:tc>
          <w:tcPr>
            <w:tcW w:w="2341" w:type="pct"/>
            <w:tcBorders>
              <w:top w:val="nil"/>
              <w:left w:val="nil"/>
              <w:bottom w:val="dotted" w:sz="2" w:space="0" w:color="auto"/>
            </w:tcBorders>
            <w:vAlign w:val="center"/>
          </w:tcPr>
          <w:p w:rsidR="00E30EA6" w:rsidRPr="00E30EA6" w:rsidRDefault="00E30EA6" w:rsidP="00E30EA6">
            <w:pPr>
              <w:spacing w:after="0" w:line="240" w:lineRule="auto"/>
              <w:rPr>
                <w:rFonts w:ascii="Times New Roman" w:hAnsi="Times New Roman"/>
                <w:iCs/>
                <w:lang w:val="sr-Latn-RS"/>
              </w:rPr>
            </w:pPr>
            <w:r>
              <w:rPr>
                <w:rFonts w:ascii="Times New Roman" w:hAnsi="Times New Roman"/>
                <w:iCs/>
                <w:lang w:val="sr-Cyrl-CS"/>
              </w:rPr>
              <w:t>е-</w:t>
            </w:r>
            <w:r>
              <w:rPr>
                <w:rFonts w:ascii="Times New Roman" w:hAnsi="Times New Roman"/>
                <w:iCs/>
                <w:lang w:val="sr-Latn-RS"/>
              </w:rPr>
              <w:t>mail:</w:t>
            </w:r>
          </w:p>
        </w:tc>
      </w:tr>
    </w:tbl>
    <w:p w:rsidR="00E72D30" w:rsidRDefault="00E72D30" w:rsidP="004E2EBD">
      <w:pPr>
        <w:pStyle w:val="Heading1"/>
        <w:jc w:val="both"/>
        <w:rPr>
          <w:b w:val="0"/>
          <w:bCs w:val="0"/>
          <w:iCs/>
          <w:lang w:val="en-US"/>
        </w:rPr>
      </w:pPr>
    </w:p>
    <w:p w:rsidR="004E2EBD" w:rsidRDefault="004E2EBD" w:rsidP="00E72D30">
      <w:pPr>
        <w:pStyle w:val="Heading1"/>
        <w:ind w:left="-851" w:firstLine="851"/>
        <w:jc w:val="both"/>
        <w:rPr>
          <w:iCs/>
        </w:rPr>
      </w:pPr>
    </w:p>
    <w:p w:rsidR="00E72D30" w:rsidRDefault="004E2EBD" w:rsidP="00E72D30">
      <w:pPr>
        <w:pStyle w:val="Heading1"/>
        <w:ind w:left="-851" w:firstLine="851"/>
        <w:jc w:val="both"/>
        <w:rPr>
          <w:b w:val="0"/>
          <w:bCs w:val="0"/>
          <w:iCs/>
        </w:rPr>
      </w:pPr>
      <w:r w:rsidRPr="004E2EBD">
        <w:rPr>
          <w:sz w:val="22"/>
        </w:rPr>
        <w:t xml:space="preserve">Подаци о упису у </w:t>
      </w:r>
      <w:r>
        <w:rPr>
          <w:sz w:val="22"/>
        </w:rPr>
        <w:t>регистар откупљивача</w:t>
      </w:r>
      <w:r w:rsidR="00792F1E">
        <w:rPr>
          <w:b w:val="0"/>
          <w:bCs w:val="0"/>
          <w:iCs/>
        </w:rPr>
        <w:tab/>
      </w:r>
    </w:p>
    <w:tbl>
      <w:tblPr>
        <w:tblW w:w="504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2788"/>
        <w:gridCol w:w="7787"/>
      </w:tblGrid>
      <w:tr w:rsidR="004E2EBD" w:rsidRPr="00792F1E" w:rsidTr="004E2EBD">
        <w:trPr>
          <w:cantSplit/>
          <w:trHeight w:val="567"/>
          <w:jc w:val="center"/>
        </w:trPr>
        <w:tc>
          <w:tcPr>
            <w:tcW w:w="13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E2EBD" w:rsidRPr="004E2EBD" w:rsidRDefault="004E2EBD" w:rsidP="004E2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lang w:val="sr-Cyrl-CS"/>
              </w:rPr>
            </w:pPr>
            <w:r w:rsidRPr="004E2EBD">
              <w:rPr>
                <w:rFonts w:ascii="Times New Roman" w:hAnsi="Times New Roman"/>
                <w:iCs/>
                <w:sz w:val="20"/>
                <w:lang w:val="sr-Cyrl-CS"/>
              </w:rPr>
              <w:t>Број</w:t>
            </w:r>
            <w:r>
              <w:rPr>
                <w:rFonts w:ascii="Times New Roman" w:hAnsi="Times New Roman"/>
                <w:iCs/>
                <w:sz w:val="20"/>
                <w:lang w:val="sr-Cyrl-CS"/>
              </w:rPr>
              <w:t xml:space="preserve"> и датум</w:t>
            </w:r>
            <w:r w:rsidRPr="004E2EBD">
              <w:rPr>
                <w:rFonts w:ascii="Times New Roman" w:hAnsi="Times New Roman"/>
                <w:iCs/>
                <w:sz w:val="20"/>
                <w:lang w:val="sr-Cyrl-CS"/>
              </w:rPr>
              <w:t xml:space="preserve"> решења о упису у регистар откупљивача</w:t>
            </w:r>
          </w:p>
        </w:tc>
        <w:tc>
          <w:tcPr>
            <w:tcW w:w="36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E2EBD" w:rsidRPr="0017783A" w:rsidRDefault="004E2EBD" w:rsidP="00B9150E">
            <w:pPr>
              <w:spacing w:after="0" w:line="240" w:lineRule="auto"/>
              <w:rPr>
                <w:rFonts w:ascii="Times New Roman" w:hAnsi="Times New Roman"/>
                <w:iCs/>
                <w:lang w:val="sr-Latn-RS"/>
              </w:rPr>
            </w:pPr>
          </w:p>
        </w:tc>
      </w:tr>
      <w:tr w:rsidR="004E2EBD" w:rsidRPr="00792F1E" w:rsidTr="004E2EBD">
        <w:trPr>
          <w:cantSplit/>
          <w:trHeight w:val="567"/>
          <w:jc w:val="center"/>
        </w:trPr>
        <w:tc>
          <w:tcPr>
            <w:tcW w:w="1318" w:type="pct"/>
            <w:tcBorders>
              <w:top w:val="single" w:sz="2" w:space="0" w:color="auto"/>
            </w:tcBorders>
            <w:vAlign w:val="center"/>
          </w:tcPr>
          <w:p w:rsidR="004E2EBD" w:rsidRPr="00792F1E" w:rsidRDefault="004E2EBD" w:rsidP="00B9150E">
            <w:pPr>
              <w:spacing w:after="0" w:line="240" w:lineRule="auto"/>
              <w:rPr>
                <w:rFonts w:ascii="Times New Roman" w:hAnsi="Times New Roman"/>
                <w:iCs/>
                <w:lang w:val="sr-Cyrl-CS"/>
              </w:rPr>
            </w:pPr>
            <w:r>
              <w:rPr>
                <w:rFonts w:ascii="Times New Roman" w:hAnsi="Times New Roman"/>
                <w:iCs/>
                <w:lang w:val="sr-Cyrl-CS"/>
              </w:rPr>
              <w:t>Редни број откупљивача</w:t>
            </w:r>
          </w:p>
        </w:tc>
        <w:tc>
          <w:tcPr>
            <w:tcW w:w="3682" w:type="pct"/>
            <w:tcBorders>
              <w:top w:val="single" w:sz="2" w:space="0" w:color="auto"/>
            </w:tcBorders>
            <w:vAlign w:val="center"/>
          </w:tcPr>
          <w:p w:rsidR="004E2EBD" w:rsidRPr="00792F1E" w:rsidRDefault="004E2EBD" w:rsidP="00B9150E">
            <w:pPr>
              <w:spacing w:after="0" w:line="240" w:lineRule="auto"/>
              <w:rPr>
                <w:rFonts w:ascii="Times New Roman" w:hAnsi="Times New Roman"/>
                <w:iCs/>
                <w:lang w:val="sr-Cyrl-CS"/>
              </w:rPr>
            </w:pPr>
          </w:p>
        </w:tc>
      </w:tr>
    </w:tbl>
    <w:p w:rsidR="004E2EBD" w:rsidRDefault="004E2EBD" w:rsidP="00DB085A">
      <w:pPr>
        <w:rPr>
          <w:rFonts w:asciiTheme="minorHAnsi" w:hAnsiTheme="minorHAnsi" w:cstheme="minorHAnsi"/>
          <w:sz w:val="20"/>
          <w:lang w:val="sr-Cyrl-RS"/>
        </w:rPr>
      </w:pPr>
    </w:p>
    <w:p w:rsidR="004E2EBD" w:rsidRPr="00E72D30" w:rsidRDefault="004E2EBD" w:rsidP="004E2EBD">
      <w:pPr>
        <w:pStyle w:val="Heading1"/>
        <w:ind w:left="-851" w:firstLine="851"/>
        <w:jc w:val="both"/>
        <w:rPr>
          <w:sz w:val="22"/>
        </w:rPr>
      </w:pPr>
      <w:r w:rsidRPr="00E72D30">
        <w:rPr>
          <w:sz w:val="22"/>
        </w:rPr>
        <w:t xml:space="preserve">Подаци </w:t>
      </w:r>
      <w:r w:rsidR="00F36BFC">
        <w:rPr>
          <w:sz w:val="22"/>
          <w:lang w:val="sr-Cyrl-RS"/>
        </w:rPr>
        <w:t>о измени</w:t>
      </w:r>
      <w:r w:rsidRPr="00E72D30">
        <w:rPr>
          <w:sz w:val="22"/>
        </w:rPr>
        <w:t>:</w:t>
      </w:r>
    </w:p>
    <w:tbl>
      <w:tblPr>
        <w:tblW w:w="504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4E2EBD" w:rsidRPr="00792F1E" w:rsidTr="00F36BFC">
        <w:trPr>
          <w:cantSplit/>
          <w:trHeight w:val="1711"/>
          <w:jc w:val="center"/>
        </w:trPr>
        <w:tc>
          <w:tcPr>
            <w:tcW w:w="5000" w:type="pct"/>
            <w:tcBorders>
              <w:top w:val="single" w:sz="2" w:space="0" w:color="auto"/>
            </w:tcBorders>
            <w:vAlign w:val="center"/>
          </w:tcPr>
          <w:p w:rsidR="004E2EBD" w:rsidRPr="0017783A" w:rsidRDefault="004E2EBD" w:rsidP="00F36BFC">
            <w:pPr>
              <w:spacing w:after="0" w:line="240" w:lineRule="auto"/>
              <w:rPr>
                <w:rFonts w:ascii="Times New Roman" w:hAnsi="Times New Roman"/>
                <w:iCs/>
                <w:lang w:val="sr-Latn-RS"/>
              </w:rPr>
            </w:pPr>
          </w:p>
        </w:tc>
      </w:tr>
    </w:tbl>
    <w:p w:rsidR="00E72D30" w:rsidRPr="00B034C6" w:rsidRDefault="00B034C6" w:rsidP="00E72D30">
      <w:pPr>
        <w:pStyle w:val="Heading1"/>
        <w:ind w:left="-851" w:firstLine="851"/>
        <w:jc w:val="both"/>
        <w:rPr>
          <w:b w:val="0"/>
          <w:i/>
          <w:color w:val="5F497A" w:themeColor="accent4" w:themeShade="BF"/>
          <w:sz w:val="22"/>
          <w:lang w:val="sr-Cyrl-RS"/>
        </w:rPr>
      </w:pPr>
      <w:r>
        <w:rPr>
          <w:b w:val="0"/>
          <w:i/>
          <w:color w:val="5F497A" w:themeColor="accent4" w:themeShade="BF"/>
          <w:sz w:val="22"/>
          <w:lang w:val="sr-Cyrl-RS"/>
        </w:rPr>
        <w:t>(</w:t>
      </w:r>
      <w:r w:rsidRPr="00B034C6">
        <w:rPr>
          <w:b w:val="0"/>
          <w:i/>
          <w:color w:val="5F497A" w:themeColor="accent4" w:themeShade="BF"/>
          <w:sz w:val="22"/>
          <w:lang w:val="sr-Cyrl-RS"/>
        </w:rPr>
        <w:t xml:space="preserve">Навести </w:t>
      </w:r>
      <w:r>
        <w:rPr>
          <w:b w:val="0"/>
          <w:i/>
          <w:color w:val="5F497A" w:themeColor="accent4" w:themeShade="BF"/>
          <w:sz w:val="22"/>
          <w:lang w:val="sr-Cyrl-RS"/>
        </w:rPr>
        <w:t>шта се мења</w:t>
      </w:r>
      <w:r w:rsidRPr="00B034C6">
        <w:rPr>
          <w:b w:val="0"/>
          <w:i/>
          <w:color w:val="5F497A" w:themeColor="accent4" w:themeShade="BF"/>
          <w:sz w:val="22"/>
          <w:lang w:val="sr-Cyrl-RS"/>
        </w:rPr>
        <w:t>, нпр. укида се откупно место бр.... или отвара се ново отк. место на адреси.....</w:t>
      </w:r>
      <w:r>
        <w:rPr>
          <w:b w:val="0"/>
          <w:i/>
          <w:color w:val="5F497A" w:themeColor="accent4" w:themeShade="BF"/>
          <w:sz w:val="22"/>
          <w:lang w:val="sr-Cyrl-RS"/>
        </w:rPr>
        <w:t xml:space="preserve"> и др.)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1594"/>
        <w:gridCol w:w="3495"/>
      </w:tblGrid>
      <w:tr w:rsidR="00E74EB0" w:rsidRPr="00027815" w:rsidTr="00E74EB0">
        <w:trPr>
          <w:trHeight w:val="350"/>
        </w:trPr>
        <w:tc>
          <w:tcPr>
            <w:tcW w:w="2574" w:type="pct"/>
            <w:vAlign w:val="center"/>
          </w:tcPr>
          <w:p w:rsidR="00E74EB0" w:rsidRPr="00E74EB0" w:rsidRDefault="00E74EB0" w:rsidP="00E74EB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60" w:type="pct"/>
            <w:vAlign w:val="center"/>
          </w:tcPr>
          <w:p w:rsidR="00E74EB0" w:rsidRPr="00027815" w:rsidRDefault="00E74EB0" w:rsidP="00DB08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pct"/>
            <w:vAlign w:val="center"/>
          </w:tcPr>
          <w:p w:rsidR="00E74EB0" w:rsidRPr="00027815" w:rsidRDefault="00E74EB0" w:rsidP="00027815">
            <w:pPr>
              <w:spacing w:before="120"/>
              <w:jc w:val="center"/>
              <w:rPr>
                <w:rFonts w:ascii="Times New Roman" w:hAnsi="Times New Roman"/>
              </w:rPr>
            </w:pPr>
            <w:r w:rsidRPr="00027815">
              <w:rPr>
                <w:rFonts w:ascii="Times New Roman" w:hAnsi="Times New Roman"/>
                <w:lang w:val="sr-Cyrl-CS"/>
              </w:rPr>
              <w:t>Подносилац захтева</w:t>
            </w:r>
          </w:p>
        </w:tc>
      </w:tr>
      <w:tr w:rsidR="00E74EB0" w:rsidRPr="00027815" w:rsidTr="00E74EB0">
        <w:trPr>
          <w:trHeight w:val="348"/>
        </w:trPr>
        <w:tc>
          <w:tcPr>
            <w:tcW w:w="2574" w:type="pct"/>
            <w:vAlign w:val="center"/>
          </w:tcPr>
          <w:p w:rsidR="00E74EB0" w:rsidRPr="00E74EB0" w:rsidRDefault="00E74EB0" w:rsidP="00E74EB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 ................................, дана ..........................</w:t>
            </w:r>
          </w:p>
        </w:tc>
        <w:tc>
          <w:tcPr>
            <w:tcW w:w="760" w:type="pct"/>
            <w:vAlign w:val="center"/>
          </w:tcPr>
          <w:p w:rsidR="00E74EB0" w:rsidRDefault="00E74EB0" w:rsidP="00E74E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pct"/>
            <w:vAlign w:val="center"/>
          </w:tcPr>
          <w:p w:rsidR="00E74EB0" w:rsidRDefault="00E74EB0" w:rsidP="00E74EB0">
            <w:pPr>
              <w:jc w:val="center"/>
              <w:rPr>
                <w:rFonts w:ascii="Times New Roman" w:hAnsi="Times New Roman"/>
              </w:rPr>
            </w:pPr>
          </w:p>
        </w:tc>
      </w:tr>
      <w:tr w:rsidR="00E74EB0" w:rsidRPr="00027815" w:rsidTr="00E74EB0">
        <w:trPr>
          <w:trHeight w:val="348"/>
        </w:trPr>
        <w:tc>
          <w:tcPr>
            <w:tcW w:w="2574" w:type="pct"/>
            <w:vAlign w:val="center"/>
          </w:tcPr>
          <w:p w:rsidR="00E74EB0" w:rsidRDefault="00E74EB0" w:rsidP="00E74E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vAlign w:val="center"/>
          </w:tcPr>
          <w:p w:rsidR="00E74EB0" w:rsidRDefault="00E74EB0" w:rsidP="00E74E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pct"/>
            <w:vAlign w:val="center"/>
          </w:tcPr>
          <w:p w:rsidR="00E74EB0" w:rsidRDefault="00E74EB0" w:rsidP="00E74EB0">
            <w:pPr>
              <w:jc w:val="center"/>
              <w:rPr>
                <w:rFonts w:ascii="Times New Roman" w:hAnsi="Times New Roman"/>
              </w:rPr>
            </w:pPr>
            <w:r w:rsidRPr="00027815">
              <w:rPr>
                <w:sz w:val="20"/>
                <w:lang w:val="sr-Cyrl-CS"/>
              </w:rPr>
              <w:t>.............................................................</w:t>
            </w:r>
          </w:p>
        </w:tc>
      </w:tr>
    </w:tbl>
    <w:p w:rsidR="00E03F17" w:rsidRDefault="00E03F17" w:rsidP="00E03F17">
      <w:pPr>
        <w:spacing w:before="120" w:after="120"/>
        <w:ind w:left="-567" w:firstLine="567"/>
        <w:rPr>
          <w:rFonts w:ascii="Times New Roman" w:hAnsi="Times New Roman"/>
          <w:b/>
          <w:sz w:val="18"/>
        </w:rPr>
      </w:pPr>
    </w:p>
    <w:p w:rsidR="00E74EB0" w:rsidRDefault="00E74EB0" w:rsidP="00E03F17">
      <w:pPr>
        <w:spacing w:before="120" w:after="120"/>
        <w:ind w:left="-567" w:firstLine="567"/>
        <w:rPr>
          <w:rFonts w:ascii="Times New Roman" w:hAnsi="Times New Roman"/>
          <w:b/>
          <w:sz w:val="18"/>
        </w:rPr>
      </w:pPr>
    </w:p>
    <w:p w:rsidR="0078598A" w:rsidRPr="00E03F17" w:rsidRDefault="0078598A" w:rsidP="00DB085A">
      <w:pPr>
        <w:spacing w:before="120" w:after="120"/>
        <w:ind w:left="-567" w:firstLine="567"/>
        <w:rPr>
          <w:rFonts w:ascii="Times New Roman" w:hAnsi="Times New Roman"/>
          <w:b/>
          <w:sz w:val="18"/>
          <w:lang w:val="sr-Cyrl-CS"/>
        </w:rPr>
      </w:pPr>
      <w:r w:rsidRPr="00E03F17">
        <w:rPr>
          <w:rFonts w:ascii="Times New Roman" w:hAnsi="Times New Roman"/>
          <w:b/>
          <w:sz w:val="18"/>
          <w:lang w:val="sr-Cyrl-CS"/>
        </w:rPr>
        <w:t>ПРИЛОЗИ КОЈИМА СЕ ДОКАЗУЈУ НАВОДИ ИЗ ЗАХТЕВА</w:t>
      </w:r>
    </w:p>
    <w:p w:rsidR="00DB085A" w:rsidRDefault="0078598A" w:rsidP="0078598A">
      <w:pPr>
        <w:numPr>
          <w:ilvl w:val="0"/>
          <w:numId w:val="1"/>
        </w:numPr>
        <w:spacing w:after="0"/>
        <w:ind w:left="374" w:hanging="357"/>
        <w:rPr>
          <w:rFonts w:ascii="Times New Roman" w:hAnsi="Times New Roman"/>
          <w:sz w:val="20"/>
          <w:lang w:val="sr-Cyrl-CS"/>
        </w:rPr>
      </w:pPr>
      <w:r w:rsidRPr="00E03F17">
        <w:rPr>
          <w:rFonts w:ascii="Times New Roman" w:hAnsi="Times New Roman"/>
          <w:sz w:val="20"/>
          <w:lang w:val="sr-Cyrl-CS"/>
        </w:rPr>
        <w:t>Копија решења Агенције за привредне регистре</w:t>
      </w:r>
      <w:r w:rsidR="00817C86">
        <w:rPr>
          <w:rFonts w:ascii="Times New Roman" w:hAnsi="Times New Roman"/>
          <w:sz w:val="20"/>
          <w:lang w:val="sr-Cyrl-CS"/>
        </w:rPr>
        <w:t xml:space="preserve"> или </w:t>
      </w:r>
      <w:r w:rsidR="005C7F38">
        <w:rPr>
          <w:rFonts w:ascii="Times New Roman" w:hAnsi="Times New Roman"/>
          <w:sz w:val="20"/>
          <w:lang w:val="sr-Cyrl-CS"/>
        </w:rPr>
        <w:t>извод о регистрованим подацима</w:t>
      </w:r>
    </w:p>
    <w:p w:rsidR="00DB085A" w:rsidRDefault="00DB085A" w:rsidP="00DB085A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lang w:val="sr-Cyrl-CS"/>
        </w:rPr>
      </w:pPr>
      <w:r w:rsidRPr="00DB085A">
        <w:rPr>
          <w:rFonts w:ascii="Times New Roman" w:hAnsi="Times New Roman"/>
          <w:sz w:val="20"/>
          <w:lang w:val="sr-Cyrl-CS"/>
        </w:rPr>
        <w:t>Доказ о извршеној уплати републичке административне таксе за захтев</w:t>
      </w:r>
      <w:r w:rsidR="005C7F38">
        <w:rPr>
          <w:rFonts w:ascii="Times New Roman" w:hAnsi="Times New Roman"/>
          <w:sz w:val="20"/>
          <w:lang w:val="sr-Cyrl-CS"/>
        </w:rPr>
        <w:t xml:space="preserve"> </w:t>
      </w:r>
      <w:r w:rsidR="00F36BFC">
        <w:rPr>
          <w:rFonts w:ascii="Times New Roman" w:hAnsi="Times New Roman"/>
          <w:sz w:val="20"/>
          <w:lang w:val="sr-Cyrl-CS"/>
        </w:rPr>
        <w:t>и за решење</w:t>
      </w:r>
    </w:p>
    <w:p w:rsidR="00DB085A" w:rsidRDefault="00DB085A" w:rsidP="00DB085A">
      <w:pPr>
        <w:rPr>
          <w:rFonts w:ascii="Times New Roman" w:hAnsi="Times New Roman"/>
          <w:sz w:val="20"/>
          <w:lang w:val="sr-Cyrl-CS"/>
        </w:rPr>
      </w:pPr>
    </w:p>
    <w:p w:rsidR="0078598A" w:rsidRDefault="00DB085A" w:rsidP="00DB085A">
      <w:pPr>
        <w:rPr>
          <w:rFonts w:ascii="Times New Roman" w:hAnsi="Times New Roman"/>
          <w:i/>
          <w:sz w:val="20"/>
          <w:lang w:val="sr-Cyrl-CS"/>
        </w:rPr>
      </w:pPr>
      <w:r>
        <w:rPr>
          <w:rFonts w:ascii="Times New Roman" w:hAnsi="Times New Roman"/>
          <w:i/>
          <w:sz w:val="20"/>
          <w:lang w:val="sr-Latn-RS"/>
        </w:rPr>
        <w:t xml:space="preserve">- </w:t>
      </w:r>
      <w:r w:rsidR="00940B3F">
        <w:rPr>
          <w:rFonts w:ascii="Times New Roman" w:hAnsi="Times New Roman"/>
          <w:i/>
          <w:sz w:val="20"/>
          <w:lang w:val="sr-Latn-RS"/>
        </w:rPr>
        <w:t>З</w:t>
      </w:r>
      <w:r w:rsidR="004F045A">
        <w:rPr>
          <w:rFonts w:ascii="Times New Roman" w:hAnsi="Times New Roman"/>
          <w:i/>
          <w:sz w:val="20"/>
          <w:lang w:val="sr-Latn-RS"/>
        </w:rPr>
        <w:t>ахтев</w:t>
      </w:r>
      <w:r w:rsidRPr="00DB085A">
        <w:rPr>
          <w:rFonts w:ascii="Times New Roman" w:hAnsi="Times New Roman"/>
          <w:i/>
          <w:sz w:val="20"/>
          <w:lang w:val="sr-Cyrl-CS"/>
        </w:rPr>
        <w:t xml:space="preserve"> и потребна документација се могу поднети и електронским путем, на: </w:t>
      </w:r>
      <w:r w:rsidR="000447BE">
        <w:rPr>
          <w:rStyle w:val="Hyperlink"/>
          <w:rFonts w:ascii="Times New Roman" w:hAnsi="Times New Roman"/>
          <w:i/>
          <w:sz w:val="20"/>
          <w:lang w:val="sr-Cyrl-CS"/>
        </w:rPr>
        <w:fldChar w:fldCharType="begin"/>
      </w:r>
      <w:r w:rsidR="000447BE">
        <w:rPr>
          <w:rStyle w:val="Hyperlink"/>
          <w:rFonts w:ascii="Times New Roman" w:hAnsi="Times New Roman"/>
          <w:i/>
          <w:sz w:val="20"/>
          <w:lang w:val="sr-Cyrl-CS"/>
        </w:rPr>
        <w:instrText xml:space="preserve"> HYPERLINK "mailto:office@dmdm.rs" </w:instrText>
      </w:r>
      <w:r w:rsidR="000447BE">
        <w:rPr>
          <w:rStyle w:val="Hyperlink"/>
          <w:rFonts w:ascii="Times New Roman" w:hAnsi="Times New Roman"/>
          <w:i/>
          <w:sz w:val="20"/>
          <w:lang w:val="sr-Cyrl-CS"/>
        </w:rPr>
        <w:fldChar w:fldCharType="separate"/>
      </w:r>
      <w:r w:rsidRPr="006C519C">
        <w:rPr>
          <w:rStyle w:val="Hyperlink"/>
          <w:rFonts w:ascii="Times New Roman" w:hAnsi="Times New Roman"/>
          <w:i/>
          <w:sz w:val="20"/>
          <w:lang w:val="sr-Cyrl-CS"/>
        </w:rPr>
        <w:t>office@dmdm.rs</w:t>
      </w:r>
      <w:r w:rsidR="000447BE">
        <w:rPr>
          <w:rStyle w:val="Hyperlink"/>
          <w:rFonts w:ascii="Times New Roman" w:hAnsi="Times New Roman"/>
          <w:i/>
          <w:sz w:val="20"/>
          <w:lang w:val="sr-Cyrl-CS"/>
        </w:rPr>
        <w:fldChar w:fldCharType="end"/>
      </w:r>
    </w:p>
    <w:p w:rsidR="00175B24" w:rsidRDefault="00DB085A" w:rsidP="00DB085A">
      <w:pPr>
        <w:spacing w:after="160" w:line="259" w:lineRule="auto"/>
        <w:ind w:left="-426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    </w:t>
      </w:r>
    </w:p>
    <w:p w:rsidR="008C3F5F" w:rsidRDefault="008C3F5F" w:rsidP="00DB085A">
      <w:pPr>
        <w:spacing w:after="160" w:line="259" w:lineRule="auto"/>
        <w:ind w:left="-426"/>
        <w:rPr>
          <w:rFonts w:asciiTheme="minorHAnsi" w:hAnsiTheme="minorHAnsi" w:cstheme="minorHAnsi"/>
          <w:b/>
          <w:bCs/>
          <w:color w:val="000000"/>
        </w:rPr>
      </w:pPr>
    </w:p>
    <w:p w:rsidR="00DB085A" w:rsidRPr="000B22F0" w:rsidRDefault="00175B24" w:rsidP="000B22F0">
      <w:pPr>
        <w:spacing w:after="160" w:line="259" w:lineRule="auto"/>
        <w:ind w:left="-426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lang w:val="sr-Cyrl-RS"/>
        </w:rPr>
        <w:lastRenderedPageBreak/>
        <w:t xml:space="preserve">      </w:t>
      </w:r>
      <w:r w:rsidR="00DB085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B085A" w:rsidRPr="00DB085A">
        <w:rPr>
          <w:rFonts w:asciiTheme="minorHAnsi" w:hAnsiTheme="minorHAnsi" w:cstheme="minorHAnsi"/>
          <w:b/>
          <w:bCs/>
          <w:color w:val="000000"/>
        </w:rPr>
        <w:t>ИНФОРМАЦИЈА ЗА ПОДНОСИОЦА ЗАХТЕВА</w:t>
      </w:r>
    </w:p>
    <w:tbl>
      <w:tblPr>
        <w:tblStyle w:val="TableTheme"/>
        <w:tblW w:w="10512" w:type="dxa"/>
        <w:jc w:val="center"/>
        <w:tblLayout w:type="fixed"/>
        <w:tblLook w:val="04A0" w:firstRow="1" w:lastRow="0" w:firstColumn="1" w:lastColumn="0" w:noHBand="0" w:noVBand="1"/>
      </w:tblPr>
      <w:tblGrid>
        <w:gridCol w:w="3702"/>
        <w:gridCol w:w="6810"/>
      </w:tblGrid>
      <w:tr w:rsidR="00DB085A" w:rsidRPr="00DB085A" w:rsidTr="00F679DC">
        <w:trPr>
          <w:trHeight w:val="935"/>
          <w:jc w:val="center"/>
        </w:trPr>
        <w:tc>
          <w:tcPr>
            <w:tcW w:w="3702" w:type="dxa"/>
            <w:shd w:val="clear" w:color="auto" w:fill="EAF1DD" w:themeFill="accent3" w:themeFillTint="33"/>
            <w:vAlign w:val="center"/>
          </w:tcPr>
          <w:p w:rsidR="00DB085A" w:rsidRPr="00DB085A" w:rsidRDefault="00DB085A" w:rsidP="007D74B4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DB085A">
              <w:rPr>
                <w:rFonts w:asciiTheme="minorHAnsi" w:hAnsiTheme="minorHAnsi" w:cstheme="minorHAnsi"/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:rsidR="00DB085A" w:rsidRPr="00DB085A" w:rsidRDefault="00DB085A" w:rsidP="007D74B4">
            <w:pPr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DB085A">
              <w:rPr>
                <w:rFonts w:asciiTheme="minorHAnsi" w:hAnsiTheme="minorHAnsi" w:cstheme="minorHAnsi"/>
                <w:color w:val="000000"/>
              </w:rPr>
              <w:t xml:space="preserve">30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дана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од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B085A">
              <w:rPr>
                <w:rFonts w:asciiTheme="minorHAnsi" w:hAnsiTheme="minorHAnsi" w:cstheme="minorHAnsi"/>
                <w:color w:val="000000"/>
                <w:lang w:val="sr-Cyrl-RS"/>
              </w:rPr>
              <w:t>достављања уредног обавештења</w:t>
            </w:r>
          </w:p>
        </w:tc>
      </w:tr>
    </w:tbl>
    <w:tbl>
      <w:tblPr>
        <w:tblpPr w:leftFromText="180" w:rightFromText="180" w:vertAnchor="text" w:horzAnchor="margin" w:tblpY="203"/>
        <w:tblW w:w="9861" w:type="dxa"/>
        <w:tblLook w:val="04A0" w:firstRow="1" w:lastRow="0" w:firstColumn="1" w:lastColumn="0" w:noHBand="0" w:noVBand="1"/>
      </w:tblPr>
      <w:tblGrid>
        <w:gridCol w:w="9861"/>
      </w:tblGrid>
      <w:tr w:rsidR="000B22F0" w:rsidRPr="00DB085A" w:rsidTr="000B22F0">
        <w:trPr>
          <w:trHeight w:val="2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2F0" w:rsidRPr="00DB085A" w:rsidRDefault="000B22F0" w:rsidP="000B22F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Потребно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је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уплатити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следеће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>републичке административне таксе</w:t>
            </w:r>
            <w:r w:rsidRPr="00DB085A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</w:tc>
      </w:tr>
    </w:tbl>
    <w:p w:rsidR="00DB085A" w:rsidRPr="00DB085A" w:rsidRDefault="00DB085A" w:rsidP="00DB085A">
      <w:pPr>
        <w:jc w:val="both"/>
        <w:rPr>
          <w:rFonts w:asciiTheme="minorHAnsi" w:hAnsiTheme="minorHAnsi" w:cstheme="minorHAnsi"/>
          <w:lang w:val="sr-Cyrl-RS"/>
        </w:rPr>
      </w:pPr>
    </w:p>
    <w:tbl>
      <w:tblPr>
        <w:tblStyle w:val="TableTheme"/>
        <w:tblW w:w="10326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3330"/>
        <w:gridCol w:w="2170"/>
        <w:gridCol w:w="3931"/>
      </w:tblGrid>
      <w:tr w:rsidR="00DB085A" w:rsidRPr="00DB085A" w:rsidTr="00F679DC">
        <w:trPr>
          <w:trHeight w:val="563"/>
          <w:jc w:val="center"/>
        </w:trPr>
        <w:tc>
          <w:tcPr>
            <w:tcW w:w="895" w:type="dxa"/>
            <w:shd w:val="clear" w:color="auto" w:fill="EAF1DD" w:themeFill="accent3" w:themeFillTint="33"/>
            <w:vAlign w:val="center"/>
          </w:tcPr>
          <w:p w:rsidR="00DB085A" w:rsidRPr="00DB085A" w:rsidRDefault="00DB085A" w:rsidP="007D74B4">
            <w:pPr>
              <w:ind w:right="-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B085A">
              <w:rPr>
                <w:rFonts w:asciiTheme="minorHAnsi" w:hAnsiTheme="minorHAnsi" w:cstheme="minorHAnsi"/>
                <w:b/>
                <w:bCs/>
                <w:color w:val="000000"/>
              </w:rPr>
              <w:t>Р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lang w:val="sr-Cyrl-RS"/>
              </w:rPr>
              <w:t>д</w:t>
            </w:r>
            <w:r w:rsidRPr="00DB085A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  <w:proofErr w:type="spellStart"/>
            <w:r w:rsidRPr="00DB085A">
              <w:rPr>
                <w:rFonts w:asciiTheme="minorHAnsi" w:hAnsiTheme="minorHAnsi" w:cstheme="minorHAnsi"/>
                <w:b/>
                <w:bCs/>
                <w:color w:val="000000"/>
              </w:rPr>
              <w:t>бр</w:t>
            </w:r>
            <w:proofErr w:type="spellEnd"/>
            <w:r w:rsidRPr="00DB085A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</w:tc>
        <w:tc>
          <w:tcPr>
            <w:tcW w:w="9431" w:type="dxa"/>
            <w:gridSpan w:val="3"/>
            <w:shd w:val="clear" w:color="auto" w:fill="EAF1DD" w:themeFill="accent3" w:themeFillTint="33"/>
            <w:vAlign w:val="center"/>
          </w:tcPr>
          <w:p w:rsidR="00DB085A" w:rsidRPr="00DB085A" w:rsidRDefault="00DB085A" w:rsidP="007D74B4">
            <w:pPr>
              <w:ind w:right="-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85A">
              <w:rPr>
                <w:rFonts w:asciiTheme="minorHAnsi" w:hAnsiTheme="minorHAnsi" w:cstheme="minorHAnsi"/>
                <w:b/>
                <w:lang w:val="sr-Cyrl-RS"/>
              </w:rPr>
              <w:t>Финансијски издаци</w:t>
            </w:r>
          </w:p>
        </w:tc>
      </w:tr>
      <w:tr w:rsidR="00DB085A" w:rsidRPr="00DB085A" w:rsidTr="00DB085A">
        <w:trPr>
          <w:trHeight w:val="343"/>
          <w:jc w:val="center"/>
        </w:trPr>
        <w:tc>
          <w:tcPr>
            <w:tcW w:w="895" w:type="dxa"/>
            <w:vMerge w:val="restart"/>
            <w:shd w:val="clear" w:color="auto" w:fill="FFFFFF" w:themeFill="background1"/>
            <w:vAlign w:val="center"/>
          </w:tcPr>
          <w:p w:rsidR="00DB085A" w:rsidRPr="00DB085A" w:rsidRDefault="00DB085A" w:rsidP="00DB085A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DB085A">
              <w:rPr>
                <w:rFonts w:asciiTheme="minorHAnsi" w:hAnsiTheme="minorHAnsi" w:cstheme="minorHAnsi"/>
                <w:lang w:val="sr-Cyrl-RS"/>
              </w:rPr>
              <w:t>1.</w:t>
            </w:r>
          </w:p>
        </w:tc>
        <w:tc>
          <w:tcPr>
            <w:tcW w:w="3330" w:type="dxa"/>
            <w:vMerge w:val="restart"/>
            <w:vAlign w:val="center"/>
          </w:tcPr>
          <w:p w:rsidR="00DB085A" w:rsidRPr="00DB085A" w:rsidRDefault="00DB085A" w:rsidP="008C3F5F">
            <w:pPr>
              <w:ind w:right="-15"/>
              <w:rPr>
                <w:rFonts w:asciiTheme="minorHAnsi" w:hAnsiTheme="minorHAnsi" w:cstheme="minorHAnsi"/>
                <w:bCs/>
                <w:lang w:val="sr-Cyrl-RS"/>
              </w:rPr>
            </w:pPr>
            <w:r w:rsidRPr="00DB085A">
              <w:rPr>
                <w:rFonts w:asciiTheme="minorHAnsi" w:hAnsiTheme="minorHAnsi" w:cstheme="minorHAnsi"/>
                <w:color w:val="000000"/>
                <w:lang w:val="sr-Cyrl-RS"/>
              </w:rPr>
              <w:t xml:space="preserve">Републичка аминистративна такса за захтев за </w:t>
            </w:r>
            <w:r w:rsidR="008C3F5F">
              <w:rPr>
                <w:rFonts w:asciiTheme="minorHAnsi" w:hAnsiTheme="minorHAnsi" w:cstheme="minorHAnsi"/>
                <w:color w:val="000000"/>
                <w:lang w:val="sr-Cyrl-RS"/>
              </w:rPr>
              <w:t>упис у регистар откупљивача</w:t>
            </w:r>
          </w:p>
        </w:tc>
        <w:tc>
          <w:tcPr>
            <w:tcW w:w="2170" w:type="dxa"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bCs/>
              </w:rPr>
            </w:pP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Износ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издатка</w:t>
            </w:r>
            <w:proofErr w:type="spellEnd"/>
          </w:p>
        </w:tc>
        <w:tc>
          <w:tcPr>
            <w:tcW w:w="3931" w:type="dxa"/>
            <w:vAlign w:val="center"/>
          </w:tcPr>
          <w:p w:rsidR="00DB085A" w:rsidRPr="00DB085A" w:rsidRDefault="00DB085A" w:rsidP="002C0A9E">
            <w:pPr>
              <w:ind w:right="-15"/>
              <w:rPr>
                <w:rFonts w:asciiTheme="minorHAnsi" w:hAnsiTheme="minorHAnsi" w:cstheme="minorHAnsi"/>
                <w:bCs/>
              </w:rPr>
            </w:pPr>
            <w:r w:rsidRPr="00DB085A">
              <w:rPr>
                <w:rFonts w:asciiTheme="minorHAnsi" w:hAnsiTheme="minorHAnsi" w:cstheme="minorHAnsi"/>
                <w:color w:val="000000"/>
              </w:rPr>
              <w:t>3</w:t>
            </w:r>
            <w:r w:rsidR="002C0A9E">
              <w:rPr>
                <w:rFonts w:asciiTheme="minorHAnsi" w:hAnsiTheme="minorHAnsi" w:cstheme="minorHAnsi"/>
                <w:color w:val="000000"/>
              </w:rPr>
              <w:t>3</w:t>
            </w:r>
            <w:r w:rsidRPr="00DB085A">
              <w:rPr>
                <w:rFonts w:asciiTheme="minorHAnsi" w:hAnsiTheme="minorHAnsi" w:cstheme="minorHAnsi"/>
                <w:color w:val="000000"/>
              </w:rPr>
              <w:t>0,00 РСД</w:t>
            </w:r>
          </w:p>
        </w:tc>
      </w:tr>
      <w:tr w:rsidR="00DB085A" w:rsidRPr="00DB085A" w:rsidTr="00DB085A">
        <w:trPr>
          <w:trHeight w:val="550"/>
          <w:jc w:val="center"/>
        </w:trPr>
        <w:tc>
          <w:tcPr>
            <w:tcW w:w="895" w:type="dxa"/>
            <w:vMerge/>
            <w:shd w:val="clear" w:color="auto" w:fill="FFFFFF" w:themeFill="background1"/>
            <w:vAlign w:val="center"/>
          </w:tcPr>
          <w:p w:rsidR="00DB085A" w:rsidRPr="00DB085A" w:rsidRDefault="00DB085A" w:rsidP="00DB08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vMerge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70" w:type="dxa"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bCs/>
              </w:rPr>
            </w:pP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Сврха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уплате</w:t>
            </w:r>
            <w:proofErr w:type="spellEnd"/>
          </w:p>
        </w:tc>
        <w:tc>
          <w:tcPr>
            <w:tcW w:w="3931" w:type="dxa"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bCs/>
              </w:rPr>
            </w:pP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Административна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такса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за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захтев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C3F5F" w:rsidRPr="00DB085A">
              <w:rPr>
                <w:rFonts w:asciiTheme="minorHAnsi" w:hAnsiTheme="minorHAnsi" w:cstheme="minorHAnsi"/>
                <w:color w:val="000000"/>
                <w:lang w:val="sr-Cyrl-RS"/>
              </w:rPr>
              <w:t xml:space="preserve">за </w:t>
            </w:r>
            <w:r w:rsidR="008C3F5F">
              <w:rPr>
                <w:rFonts w:asciiTheme="minorHAnsi" w:hAnsiTheme="minorHAnsi" w:cstheme="minorHAnsi"/>
                <w:color w:val="000000"/>
                <w:lang w:val="sr-Cyrl-RS"/>
              </w:rPr>
              <w:t>упис у регистар откупљивача</w:t>
            </w:r>
          </w:p>
        </w:tc>
      </w:tr>
      <w:tr w:rsidR="00DB085A" w:rsidRPr="00DB085A" w:rsidTr="00DB085A">
        <w:trPr>
          <w:trHeight w:val="426"/>
          <w:jc w:val="center"/>
        </w:trPr>
        <w:tc>
          <w:tcPr>
            <w:tcW w:w="895" w:type="dxa"/>
            <w:vMerge/>
            <w:shd w:val="clear" w:color="auto" w:fill="FFFFFF" w:themeFill="background1"/>
            <w:vAlign w:val="center"/>
          </w:tcPr>
          <w:p w:rsidR="00DB085A" w:rsidRPr="00DB085A" w:rsidRDefault="00DB085A" w:rsidP="00DB08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vMerge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70" w:type="dxa"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bCs/>
              </w:rPr>
            </w:pP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Назив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адреса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примаоца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931" w:type="dxa"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bCs/>
              </w:rPr>
            </w:pP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Република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Србија</w:t>
            </w:r>
            <w:proofErr w:type="spellEnd"/>
          </w:p>
        </w:tc>
      </w:tr>
      <w:tr w:rsidR="00DB085A" w:rsidRPr="00DB085A" w:rsidTr="00DB085A">
        <w:trPr>
          <w:trHeight w:val="550"/>
          <w:jc w:val="center"/>
        </w:trPr>
        <w:tc>
          <w:tcPr>
            <w:tcW w:w="895" w:type="dxa"/>
            <w:vMerge/>
            <w:shd w:val="clear" w:color="auto" w:fill="FFFFFF" w:themeFill="background1"/>
            <w:vAlign w:val="center"/>
          </w:tcPr>
          <w:p w:rsidR="00DB085A" w:rsidRPr="00DB085A" w:rsidRDefault="00DB085A" w:rsidP="00DB08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vMerge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70" w:type="dxa"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bCs/>
              </w:rPr>
            </w:pP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Број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рачуна</w:t>
            </w:r>
            <w:proofErr w:type="spellEnd"/>
          </w:p>
        </w:tc>
        <w:tc>
          <w:tcPr>
            <w:tcW w:w="3931" w:type="dxa"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bCs/>
              </w:rPr>
            </w:pPr>
            <w:r w:rsidRPr="00DB085A">
              <w:rPr>
                <w:rFonts w:asciiTheme="minorHAnsi" w:hAnsiTheme="minorHAnsi" w:cstheme="minorHAnsi"/>
                <w:color w:val="000000"/>
              </w:rPr>
              <w:t>840-742221843-57</w:t>
            </w:r>
          </w:p>
        </w:tc>
      </w:tr>
      <w:tr w:rsidR="00DB085A" w:rsidRPr="00DB085A" w:rsidTr="00DB085A">
        <w:trPr>
          <w:trHeight w:val="550"/>
          <w:jc w:val="center"/>
        </w:trPr>
        <w:tc>
          <w:tcPr>
            <w:tcW w:w="895" w:type="dxa"/>
            <w:vMerge/>
            <w:shd w:val="clear" w:color="auto" w:fill="FFFFFF" w:themeFill="background1"/>
            <w:vAlign w:val="center"/>
          </w:tcPr>
          <w:p w:rsidR="00DB085A" w:rsidRPr="00DB085A" w:rsidRDefault="00DB085A" w:rsidP="00DB08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vMerge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70" w:type="dxa"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bCs/>
              </w:rPr>
            </w:pP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Модел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позив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на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број</w:t>
            </w:r>
            <w:proofErr w:type="spellEnd"/>
          </w:p>
        </w:tc>
        <w:tc>
          <w:tcPr>
            <w:tcW w:w="3931" w:type="dxa"/>
            <w:vAlign w:val="center"/>
          </w:tcPr>
          <w:p w:rsidR="00DB085A" w:rsidRPr="000B22F0" w:rsidRDefault="00DB085A" w:rsidP="007D74B4">
            <w:pPr>
              <w:ind w:right="-15"/>
              <w:rPr>
                <w:rFonts w:asciiTheme="minorHAnsi" w:hAnsiTheme="minorHAnsi" w:cstheme="minorHAnsi"/>
                <w:bCs/>
                <w:lang w:val="sr-Cyrl-RS"/>
              </w:rPr>
            </w:pP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Број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мо</w:t>
            </w:r>
            <w:r w:rsidR="000B22F0">
              <w:rPr>
                <w:rFonts w:asciiTheme="minorHAnsi" w:hAnsiTheme="minorHAnsi" w:cstheme="minorHAnsi"/>
                <w:color w:val="000000"/>
              </w:rPr>
              <w:t>дела</w:t>
            </w:r>
            <w:proofErr w:type="spellEnd"/>
            <w:r w:rsidR="000B22F0">
              <w:rPr>
                <w:rFonts w:asciiTheme="minorHAnsi" w:hAnsiTheme="minorHAnsi" w:cstheme="minorHAnsi"/>
                <w:color w:val="000000"/>
              </w:rPr>
              <w:t xml:space="preserve">: 97   </w:t>
            </w:r>
            <w:proofErr w:type="spellStart"/>
            <w:r w:rsidR="000B22F0">
              <w:rPr>
                <w:rFonts w:asciiTheme="minorHAnsi" w:hAnsiTheme="minorHAnsi" w:cstheme="minorHAnsi"/>
                <w:color w:val="000000"/>
              </w:rPr>
              <w:t>Позив</w:t>
            </w:r>
            <w:proofErr w:type="spellEnd"/>
            <w:r w:rsidR="000B22F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0B22F0">
              <w:rPr>
                <w:rFonts w:asciiTheme="minorHAnsi" w:hAnsiTheme="minorHAnsi" w:cstheme="minorHAnsi"/>
                <w:color w:val="000000"/>
              </w:rPr>
              <w:t>на</w:t>
            </w:r>
            <w:proofErr w:type="spellEnd"/>
            <w:r w:rsidR="000B22F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0B22F0">
              <w:rPr>
                <w:rFonts w:asciiTheme="minorHAnsi" w:hAnsiTheme="minorHAnsi" w:cstheme="minorHAnsi"/>
                <w:color w:val="000000"/>
              </w:rPr>
              <w:t>број</w:t>
            </w:r>
            <w:proofErr w:type="spellEnd"/>
            <w:r w:rsidR="000B22F0">
              <w:rPr>
                <w:rFonts w:asciiTheme="minorHAnsi" w:hAnsiTheme="minorHAnsi" w:cstheme="minorHAnsi"/>
                <w:color w:val="000000"/>
                <w:lang w:val="sr-Cyrl-RS"/>
              </w:rPr>
              <w:t xml:space="preserve">: </w:t>
            </w:r>
            <w:r w:rsidR="000B22F0" w:rsidRPr="000B22F0">
              <w:rPr>
                <w:rFonts w:asciiTheme="minorHAnsi" w:hAnsiTheme="minorHAnsi" w:cstheme="minorHAnsi"/>
                <w:color w:val="000000"/>
                <w:lang w:val="sr-Cyrl-RS"/>
              </w:rPr>
              <w:t>разликује се у зависности од места пребивалишта подносиоца захтева a одређен је Прилогом 3 Правилника о условима и начину вођења рачуна за уплату јавних прихода и распоред средстава са тих рачуна („Службени гласник РС”, бр. 16/16, 49/16, 107/16, 46/17,  114/17, 36/18, 44/18 – др. закон, 104/18, 14/19, 33/19, 68/19, 151/20 и 19/21).</w:t>
            </w:r>
          </w:p>
        </w:tc>
      </w:tr>
      <w:tr w:rsidR="00DB085A" w:rsidRPr="00DB085A" w:rsidTr="00175B24">
        <w:trPr>
          <w:trHeight w:val="550"/>
          <w:jc w:val="center"/>
        </w:trPr>
        <w:tc>
          <w:tcPr>
            <w:tcW w:w="895" w:type="dxa"/>
            <w:vMerge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DB085A" w:rsidRPr="00DB085A" w:rsidRDefault="00DB085A" w:rsidP="00DB08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vMerge/>
            <w:tcBorders>
              <w:bottom w:val="dashSmallGap" w:sz="4" w:space="0" w:color="auto"/>
            </w:tcBorders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70" w:type="dxa"/>
            <w:tcBorders>
              <w:bottom w:val="dashSmallGap" w:sz="4" w:space="0" w:color="auto"/>
            </w:tcBorders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bCs/>
              </w:rPr>
            </w:pP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Напомена</w:t>
            </w:r>
            <w:proofErr w:type="spellEnd"/>
          </w:p>
        </w:tc>
        <w:tc>
          <w:tcPr>
            <w:tcW w:w="3931" w:type="dxa"/>
            <w:tcBorders>
              <w:bottom w:val="dashSmallGap" w:sz="4" w:space="0" w:color="auto"/>
            </w:tcBorders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bCs/>
                <w:lang w:val="sr-Cyrl-RS"/>
              </w:rPr>
            </w:pPr>
            <w:r w:rsidRPr="00DB085A">
              <w:rPr>
                <w:rFonts w:asciiTheme="minorHAnsi" w:hAnsiTheme="minorHAnsi" w:cstheme="minorHAnsi"/>
                <w:color w:val="000000"/>
              </w:rPr>
              <w:t>/</w:t>
            </w:r>
          </w:p>
        </w:tc>
      </w:tr>
      <w:tr w:rsidR="00DB085A" w:rsidRPr="00DB085A" w:rsidTr="00175B24">
        <w:trPr>
          <w:trHeight w:val="550"/>
          <w:jc w:val="center"/>
        </w:trPr>
        <w:tc>
          <w:tcPr>
            <w:tcW w:w="895" w:type="dxa"/>
            <w:vMerge w:val="restart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DB085A" w:rsidRPr="00DB085A" w:rsidRDefault="00DB085A" w:rsidP="00DB08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085A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3330" w:type="dxa"/>
            <w:vMerge w:val="restart"/>
            <w:tcBorders>
              <w:top w:val="dashSmallGap" w:sz="4" w:space="0" w:color="auto"/>
            </w:tcBorders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bCs/>
              </w:rPr>
            </w:pPr>
            <w:r w:rsidRPr="00DB085A">
              <w:rPr>
                <w:rFonts w:asciiTheme="minorHAnsi" w:hAnsiTheme="minorHAnsi" w:cstheme="minorHAnsi"/>
                <w:color w:val="000000"/>
                <w:lang w:val="sr-Cyrl-RS"/>
              </w:rPr>
              <w:t>Републичка а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министративна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такса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за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решење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  <w:lang w:val="sr-Cyrl-RS"/>
              </w:rPr>
              <w:t xml:space="preserve"> по захтеву </w:t>
            </w:r>
            <w:r w:rsidR="008C3F5F" w:rsidRPr="00DB085A">
              <w:rPr>
                <w:rFonts w:asciiTheme="minorHAnsi" w:hAnsiTheme="minorHAnsi" w:cstheme="minorHAnsi"/>
                <w:color w:val="000000"/>
                <w:lang w:val="sr-Cyrl-RS"/>
              </w:rPr>
              <w:t xml:space="preserve">за </w:t>
            </w:r>
            <w:r w:rsidR="008C3F5F">
              <w:rPr>
                <w:rFonts w:asciiTheme="minorHAnsi" w:hAnsiTheme="minorHAnsi" w:cstheme="minorHAnsi"/>
                <w:color w:val="000000"/>
                <w:lang w:val="sr-Cyrl-RS"/>
              </w:rPr>
              <w:t>упис у регистар откупљивача</w:t>
            </w:r>
          </w:p>
        </w:tc>
        <w:tc>
          <w:tcPr>
            <w:tcW w:w="2170" w:type="dxa"/>
            <w:tcBorders>
              <w:top w:val="dashSmallGap" w:sz="4" w:space="0" w:color="auto"/>
            </w:tcBorders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Износ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издатка</w:t>
            </w:r>
            <w:proofErr w:type="spellEnd"/>
          </w:p>
        </w:tc>
        <w:tc>
          <w:tcPr>
            <w:tcW w:w="3931" w:type="dxa"/>
            <w:tcBorders>
              <w:top w:val="dashSmallGap" w:sz="4" w:space="0" w:color="auto"/>
            </w:tcBorders>
            <w:vAlign w:val="center"/>
          </w:tcPr>
          <w:p w:rsidR="00DB085A" w:rsidRPr="00DB085A" w:rsidRDefault="00DB085A">
            <w:pPr>
              <w:ind w:right="-15"/>
              <w:rPr>
                <w:rFonts w:asciiTheme="minorHAnsi" w:hAnsiTheme="minorHAnsi" w:cstheme="minorHAnsi"/>
                <w:color w:val="000000"/>
              </w:rPr>
            </w:pPr>
            <w:r w:rsidRPr="00DB085A">
              <w:rPr>
                <w:rFonts w:asciiTheme="minorHAnsi" w:hAnsiTheme="minorHAnsi" w:cstheme="minorHAnsi"/>
                <w:color w:val="000000"/>
              </w:rPr>
              <w:t>5</w:t>
            </w:r>
            <w:r w:rsidR="002C0A9E">
              <w:rPr>
                <w:rFonts w:asciiTheme="minorHAnsi" w:hAnsiTheme="minorHAnsi" w:cstheme="minorHAnsi"/>
                <w:color w:val="000000"/>
              </w:rPr>
              <w:t>7</w:t>
            </w:r>
            <w:r w:rsidRPr="00DB085A">
              <w:rPr>
                <w:rFonts w:asciiTheme="minorHAnsi" w:hAnsiTheme="minorHAnsi" w:cstheme="minorHAnsi"/>
                <w:color w:val="000000"/>
              </w:rPr>
              <w:t>0,00 РСД</w:t>
            </w:r>
          </w:p>
        </w:tc>
      </w:tr>
      <w:tr w:rsidR="00DB085A" w:rsidRPr="00DB085A" w:rsidTr="00DB085A">
        <w:trPr>
          <w:trHeight w:val="550"/>
          <w:jc w:val="center"/>
        </w:trPr>
        <w:tc>
          <w:tcPr>
            <w:tcW w:w="895" w:type="dxa"/>
            <w:vMerge/>
            <w:shd w:val="clear" w:color="auto" w:fill="FFFFFF" w:themeFill="background1"/>
            <w:vAlign w:val="center"/>
          </w:tcPr>
          <w:p w:rsidR="00DB085A" w:rsidRPr="00DB085A" w:rsidRDefault="00DB085A" w:rsidP="007D74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vMerge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70" w:type="dxa"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Сврха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уплате</w:t>
            </w:r>
            <w:proofErr w:type="spellEnd"/>
          </w:p>
        </w:tc>
        <w:tc>
          <w:tcPr>
            <w:tcW w:w="3931" w:type="dxa"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Административна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такса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за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решење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о </w:t>
            </w:r>
            <w:r w:rsidR="008C3F5F" w:rsidRPr="00DB085A">
              <w:rPr>
                <w:rFonts w:asciiTheme="minorHAnsi" w:hAnsiTheme="minorHAnsi" w:cstheme="minorHAnsi"/>
                <w:color w:val="000000"/>
                <w:lang w:val="sr-Cyrl-RS"/>
              </w:rPr>
              <w:t xml:space="preserve"> </w:t>
            </w:r>
            <w:r w:rsidR="008C3F5F">
              <w:rPr>
                <w:rFonts w:asciiTheme="minorHAnsi" w:hAnsiTheme="minorHAnsi" w:cstheme="minorHAnsi"/>
                <w:color w:val="000000"/>
                <w:lang w:val="sr-Cyrl-RS"/>
              </w:rPr>
              <w:t>упису у регистар откупљивача</w:t>
            </w:r>
          </w:p>
        </w:tc>
      </w:tr>
      <w:tr w:rsidR="00DB085A" w:rsidRPr="00DB085A" w:rsidTr="00DB085A">
        <w:trPr>
          <w:trHeight w:val="550"/>
          <w:jc w:val="center"/>
        </w:trPr>
        <w:tc>
          <w:tcPr>
            <w:tcW w:w="895" w:type="dxa"/>
            <w:vMerge/>
            <w:shd w:val="clear" w:color="auto" w:fill="FFFFFF" w:themeFill="background1"/>
            <w:vAlign w:val="center"/>
          </w:tcPr>
          <w:p w:rsidR="00DB085A" w:rsidRPr="00DB085A" w:rsidRDefault="00DB085A" w:rsidP="007D74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vMerge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70" w:type="dxa"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Назив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адреса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примаоца</w:t>
            </w:r>
            <w:proofErr w:type="spellEnd"/>
          </w:p>
        </w:tc>
        <w:tc>
          <w:tcPr>
            <w:tcW w:w="3931" w:type="dxa"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Република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Србија</w:t>
            </w:r>
            <w:proofErr w:type="spellEnd"/>
          </w:p>
        </w:tc>
      </w:tr>
      <w:tr w:rsidR="00DB085A" w:rsidRPr="00DB085A" w:rsidTr="00DB085A">
        <w:trPr>
          <w:trHeight w:val="550"/>
          <w:jc w:val="center"/>
        </w:trPr>
        <w:tc>
          <w:tcPr>
            <w:tcW w:w="895" w:type="dxa"/>
            <w:vMerge/>
            <w:shd w:val="clear" w:color="auto" w:fill="FFFFFF" w:themeFill="background1"/>
            <w:vAlign w:val="center"/>
          </w:tcPr>
          <w:p w:rsidR="00DB085A" w:rsidRPr="00DB085A" w:rsidRDefault="00DB085A" w:rsidP="007D74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vMerge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70" w:type="dxa"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Број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рачуна</w:t>
            </w:r>
            <w:proofErr w:type="spellEnd"/>
          </w:p>
        </w:tc>
        <w:tc>
          <w:tcPr>
            <w:tcW w:w="3931" w:type="dxa"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color w:val="000000"/>
              </w:rPr>
            </w:pPr>
            <w:r w:rsidRPr="00DB085A">
              <w:rPr>
                <w:rFonts w:asciiTheme="minorHAnsi" w:hAnsiTheme="minorHAnsi" w:cstheme="minorHAnsi"/>
                <w:color w:val="000000"/>
              </w:rPr>
              <w:t>840-742221843-57</w:t>
            </w:r>
          </w:p>
        </w:tc>
      </w:tr>
      <w:tr w:rsidR="00DB085A" w:rsidRPr="00DB085A" w:rsidTr="00DB085A">
        <w:trPr>
          <w:trHeight w:val="550"/>
          <w:jc w:val="center"/>
        </w:trPr>
        <w:tc>
          <w:tcPr>
            <w:tcW w:w="895" w:type="dxa"/>
            <w:vMerge/>
            <w:shd w:val="clear" w:color="auto" w:fill="FFFFFF" w:themeFill="background1"/>
            <w:vAlign w:val="center"/>
          </w:tcPr>
          <w:p w:rsidR="00DB085A" w:rsidRPr="00DB085A" w:rsidRDefault="00DB085A" w:rsidP="007D74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vMerge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70" w:type="dxa"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Модел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позив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на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број</w:t>
            </w:r>
            <w:proofErr w:type="spellEnd"/>
          </w:p>
        </w:tc>
        <w:tc>
          <w:tcPr>
            <w:tcW w:w="3931" w:type="dxa"/>
            <w:vAlign w:val="center"/>
          </w:tcPr>
          <w:p w:rsidR="000B22F0" w:rsidRPr="000B22F0" w:rsidRDefault="00DB085A" w:rsidP="000B22F0">
            <w:pPr>
              <w:ind w:right="-15"/>
              <w:rPr>
                <w:rFonts w:asciiTheme="minorHAnsi" w:hAnsiTheme="minorHAnsi" w:cstheme="minorHAnsi"/>
                <w:color w:val="000000"/>
                <w:lang w:val="sr-Cyrl-RS"/>
              </w:rPr>
            </w:pP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Модел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97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Позив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на</w:t>
            </w:r>
            <w:proofErr w:type="spellEnd"/>
            <w:r w:rsidRPr="00DB08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број</w:t>
            </w:r>
            <w:proofErr w:type="spellEnd"/>
            <w:r w:rsidR="000B22F0">
              <w:rPr>
                <w:rFonts w:asciiTheme="minorHAnsi" w:hAnsiTheme="minorHAnsi" w:cstheme="minorHAnsi"/>
                <w:color w:val="000000"/>
                <w:lang w:val="sr-Cyrl-RS"/>
              </w:rPr>
              <w:t xml:space="preserve">: </w:t>
            </w:r>
            <w:r w:rsidR="000B22F0" w:rsidRPr="000B22F0">
              <w:rPr>
                <w:rFonts w:asciiTheme="minorHAnsi" w:hAnsiTheme="minorHAnsi" w:cstheme="minorHAnsi"/>
                <w:color w:val="000000"/>
                <w:lang w:val="sr-Cyrl-RS"/>
              </w:rPr>
              <w:t>разликује се у зависности од места пребивалишта подносиоца захтева a одређен је Прилогом 3 Правилника о условима и начину вођења рачуна за уплату јавних прихода и распоред средстава са тих рачуна („Службени гласник РС”, бр. 16/16, 49/16, 107/16, 46/17,  114/17, 36/18, 44/18 – др. закон, 104/18, 14/19, 33/19, 68/19, 151/20 и 19/21).</w:t>
            </w:r>
          </w:p>
        </w:tc>
      </w:tr>
      <w:tr w:rsidR="00DB085A" w:rsidRPr="00DB085A" w:rsidTr="00DB085A">
        <w:trPr>
          <w:trHeight w:val="550"/>
          <w:jc w:val="center"/>
        </w:trPr>
        <w:tc>
          <w:tcPr>
            <w:tcW w:w="895" w:type="dxa"/>
            <w:vMerge/>
            <w:shd w:val="clear" w:color="auto" w:fill="FFFFFF" w:themeFill="background1"/>
            <w:vAlign w:val="center"/>
          </w:tcPr>
          <w:p w:rsidR="00DB085A" w:rsidRPr="00DB085A" w:rsidRDefault="00DB085A" w:rsidP="007D74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vMerge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70" w:type="dxa"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B085A">
              <w:rPr>
                <w:rFonts w:asciiTheme="minorHAnsi" w:hAnsiTheme="minorHAnsi" w:cstheme="minorHAnsi"/>
                <w:color w:val="000000"/>
              </w:rPr>
              <w:t>Напомена</w:t>
            </w:r>
            <w:proofErr w:type="spellEnd"/>
          </w:p>
        </w:tc>
        <w:tc>
          <w:tcPr>
            <w:tcW w:w="3931" w:type="dxa"/>
            <w:vAlign w:val="center"/>
          </w:tcPr>
          <w:p w:rsidR="00DB085A" w:rsidRPr="00DB085A" w:rsidRDefault="00DB085A" w:rsidP="007D74B4">
            <w:pPr>
              <w:ind w:right="-15"/>
              <w:rPr>
                <w:rFonts w:asciiTheme="minorHAnsi" w:hAnsiTheme="minorHAnsi" w:cstheme="minorHAnsi"/>
                <w:color w:val="000000"/>
              </w:rPr>
            </w:pPr>
            <w:r w:rsidRPr="00DB085A">
              <w:rPr>
                <w:rFonts w:asciiTheme="minorHAnsi" w:hAnsiTheme="minorHAnsi" w:cstheme="minorHAnsi"/>
                <w:color w:val="000000"/>
              </w:rPr>
              <w:t>/</w:t>
            </w:r>
          </w:p>
        </w:tc>
      </w:tr>
    </w:tbl>
    <w:p w:rsidR="00DB085A" w:rsidRPr="00DB085A" w:rsidRDefault="00DB085A" w:rsidP="00DB085A">
      <w:pPr>
        <w:rPr>
          <w:rFonts w:ascii="Times New Roman" w:hAnsi="Times New Roman"/>
          <w:sz w:val="20"/>
          <w:lang w:val="sr-Cyrl-CS"/>
        </w:rPr>
      </w:pPr>
    </w:p>
    <w:p w:rsidR="00DB085A" w:rsidRPr="005D79A4" w:rsidRDefault="00423D14" w:rsidP="005D79A4">
      <w:pPr>
        <w:tabs>
          <w:tab w:val="left" w:pos="2064"/>
        </w:tabs>
        <w:rPr>
          <w:rFonts w:ascii="Times New Roman" w:hAnsi="Times New Roman"/>
          <w:i/>
          <w:sz w:val="20"/>
          <w:lang w:val="sr-Latn-RS"/>
        </w:rPr>
      </w:pPr>
      <w:r>
        <w:rPr>
          <w:rFonts w:ascii="Times New Roman" w:hAnsi="Times New Roman"/>
          <w:i/>
          <w:sz w:val="20"/>
          <w:lang w:val="sr-Cyrl-CS"/>
        </w:rPr>
        <w:tab/>
      </w:r>
      <w:bookmarkStart w:id="0" w:name="_GoBack"/>
      <w:bookmarkEnd w:id="0"/>
    </w:p>
    <w:sectPr w:rsidR="00DB085A" w:rsidRPr="005D79A4" w:rsidSect="00DB085A">
      <w:headerReference w:type="default" r:id="rId8"/>
      <w:footerReference w:type="default" r:id="rId9"/>
      <w:pgSz w:w="11907" w:h="16840" w:code="9"/>
      <w:pgMar w:top="567" w:right="567" w:bottom="567" w:left="851" w:header="43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88" w:rsidRDefault="00304888" w:rsidP="00E03F17">
      <w:pPr>
        <w:spacing w:after="0" w:line="240" w:lineRule="auto"/>
      </w:pPr>
      <w:r>
        <w:separator/>
      </w:r>
    </w:p>
  </w:endnote>
  <w:endnote w:type="continuationSeparator" w:id="0">
    <w:p w:rsidR="00304888" w:rsidRDefault="00304888" w:rsidP="00E0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596" w:rsidRDefault="00767596" w:rsidP="004309BD">
    <w:pPr>
      <w:pStyle w:val="Footer"/>
      <w:pBdr>
        <w:top w:val="single" w:sz="4" w:space="1" w:color="auto"/>
      </w:pBdr>
      <w:tabs>
        <w:tab w:val="left" w:pos="357"/>
        <w:tab w:val="right" w:pos="10489"/>
      </w:tabs>
    </w:pPr>
    <w:r>
      <w:tab/>
    </w:r>
    <w:r w:rsidRPr="00767596">
      <w:rPr>
        <w:rFonts w:asciiTheme="minorHAnsi" w:hAnsiTheme="minorHAnsi" w:cstheme="minorHAnsi"/>
        <w:i/>
        <w:sz w:val="20"/>
        <w:szCs w:val="20"/>
        <w:lang w:val="sr-Cyrl-CS"/>
      </w:rPr>
      <w:t>Издање</w:t>
    </w:r>
    <w:r w:rsidR="00616A62">
      <w:rPr>
        <w:rFonts w:asciiTheme="minorHAnsi" w:hAnsiTheme="minorHAnsi" w:cstheme="minorHAnsi"/>
        <w:i/>
        <w:sz w:val="20"/>
        <w:szCs w:val="20"/>
        <w:lang w:val="sr-Latn-RS"/>
      </w:rPr>
      <w:t>/</w:t>
    </w:r>
    <w:r w:rsidRPr="00767596">
      <w:rPr>
        <w:rFonts w:asciiTheme="minorHAnsi" w:hAnsiTheme="minorHAnsi" w:cstheme="minorHAnsi"/>
        <w:i/>
        <w:sz w:val="20"/>
        <w:szCs w:val="20"/>
        <w:lang w:val="sr-Cyrl-CS"/>
      </w:rPr>
      <w:t>Измена</w:t>
    </w:r>
    <w:r w:rsidR="0025519D">
      <w:rPr>
        <w:rFonts w:asciiTheme="minorHAnsi" w:hAnsiTheme="minorHAnsi" w:cstheme="minorHAnsi"/>
        <w:i/>
        <w:sz w:val="20"/>
        <w:szCs w:val="20"/>
        <w:lang w:val="sr-Cyrl-CS"/>
      </w:rPr>
      <w:t>:0</w:t>
    </w:r>
    <w:r w:rsidR="001D11EA">
      <w:rPr>
        <w:rFonts w:asciiTheme="minorHAnsi" w:hAnsiTheme="minorHAnsi" w:cstheme="minorHAnsi"/>
        <w:i/>
        <w:sz w:val="20"/>
        <w:szCs w:val="20"/>
        <w:lang w:val="sr-Cyrl-CS"/>
      </w:rPr>
      <w:t>1</w:t>
    </w:r>
    <w:r w:rsidR="0025519D">
      <w:rPr>
        <w:rFonts w:asciiTheme="minorHAnsi" w:hAnsiTheme="minorHAnsi" w:cstheme="minorHAnsi"/>
        <w:i/>
        <w:sz w:val="20"/>
        <w:szCs w:val="20"/>
        <w:lang w:val="sr-Cyrl-CS"/>
      </w:rPr>
      <w:t>/</w:t>
    </w:r>
    <w:r w:rsidRPr="00767596">
      <w:rPr>
        <w:rFonts w:asciiTheme="minorHAnsi" w:hAnsiTheme="minorHAnsi" w:cstheme="minorHAnsi"/>
        <w:i/>
        <w:sz w:val="20"/>
        <w:szCs w:val="20"/>
        <w:lang w:val="sr-Cyrl-CS"/>
      </w:rPr>
      <w:t>0</w:t>
    </w:r>
    <w:r w:rsidR="00616A62">
      <w:rPr>
        <w:rFonts w:asciiTheme="minorHAnsi" w:hAnsiTheme="minorHAnsi" w:cstheme="minorHAnsi"/>
        <w:i/>
        <w:sz w:val="20"/>
        <w:szCs w:val="20"/>
        <w:lang w:val="sr-Latn-RS"/>
      </w:rPr>
      <w:t>0</w:t>
    </w:r>
    <w:r>
      <w:tab/>
    </w:r>
    <w:r>
      <w:tab/>
    </w:r>
    <w:r>
      <w:tab/>
    </w:r>
    <w:r w:rsidRPr="00767596">
      <w:rPr>
        <w:rFonts w:asciiTheme="minorHAnsi" w:hAnsiTheme="minorHAnsi" w:cstheme="minorHAnsi"/>
        <w:i/>
        <w:sz w:val="20"/>
      </w:rPr>
      <w:t>1/</w:t>
    </w:r>
    <w:sdt>
      <w:sdtPr>
        <w:rPr>
          <w:rFonts w:asciiTheme="minorHAnsi" w:hAnsiTheme="minorHAnsi" w:cstheme="minorHAnsi"/>
          <w:i/>
          <w:sz w:val="20"/>
        </w:rPr>
        <w:id w:val="19064749"/>
        <w:docPartObj>
          <w:docPartGallery w:val="Page Numbers (Bottom of Page)"/>
          <w:docPartUnique/>
        </w:docPartObj>
      </w:sdtPr>
      <w:sdtEndPr/>
      <w:sdtContent>
        <w:r w:rsidR="002C720F" w:rsidRPr="00767596">
          <w:rPr>
            <w:rFonts w:asciiTheme="minorHAnsi" w:hAnsiTheme="minorHAnsi" w:cstheme="minorHAnsi"/>
            <w:i/>
            <w:sz w:val="20"/>
          </w:rPr>
          <w:fldChar w:fldCharType="begin"/>
        </w:r>
        <w:r w:rsidRPr="00767596">
          <w:rPr>
            <w:rFonts w:asciiTheme="minorHAnsi" w:hAnsiTheme="minorHAnsi" w:cstheme="minorHAnsi"/>
            <w:i/>
            <w:sz w:val="20"/>
          </w:rPr>
          <w:instrText xml:space="preserve"> PAGE   \* MERGEFORMAT </w:instrText>
        </w:r>
        <w:r w:rsidR="002C720F" w:rsidRPr="00767596">
          <w:rPr>
            <w:rFonts w:asciiTheme="minorHAnsi" w:hAnsiTheme="minorHAnsi" w:cstheme="minorHAnsi"/>
            <w:i/>
            <w:sz w:val="20"/>
          </w:rPr>
          <w:fldChar w:fldCharType="separate"/>
        </w:r>
        <w:r w:rsidR="00616A62">
          <w:rPr>
            <w:rFonts w:asciiTheme="minorHAnsi" w:hAnsiTheme="minorHAnsi" w:cstheme="minorHAnsi"/>
            <w:i/>
            <w:noProof/>
            <w:sz w:val="20"/>
          </w:rPr>
          <w:t>2</w:t>
        </w:r>
        <w:r w:rsidR="002C720F" w:rsidRPr="00767596">
          <w:rPr>
            <w:rFonts w:asciiTheme="minorHAnsi" w:hAnsiTheme="minorHAnsi" w:cstheme="minorHAnsi"/>
            <w:i/>
            <w:sz w:val="20"/>
          </w:rPr>
          <w:fldChar w:fldCharType="end"/>
        </w:r>
      </w:sdtContent>
    </w:sdt>
  </w:p>
  <w:p w:rsidR="00E03F17" w:rsidRDefault="00423D14" w:rsidP="005D79A4">
    <w:pPr>
      <w:pStyle w:val="Footer"/>
      <w:tabs>
        <w:tab w:val="clear" w:pos="4680"/>
        <w:tab w:val="clear" w:pos="9360"/>
        <w:tab w:val="left" w:pos="212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88" w:rsidRDefault="00304888" w:rsidP="00E03F17">
      <w:pPr>
        <w:spacing w:after="0" w:line="240" w:lineRule="auto"/>
      </w:pPr>
      <w:r>
        <w:separator/>
      </w:r>
    </w:p>
  </w:footnote>
  <w:footnote w:type="continuationSeparator" w:id="0">
    <w:p w:rsidR="00304888" w:rsidRDefault="00304888" w:rsidP="00E0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85A" w:rsidRDefault="00DB085A">
    <w:pPr>
      <w:pStyle w:val="Header"/>
    </w:pPr>
  </w:p>
  <w:tbl>
    <w:tblPr>
      <w:tblW w:w="10645" w:type="dxa"/>
      <w:jc w:val="center"/>
      <w:tblBorders>
        <w:top w:val="double" w:sz="2" w:space="0" w:color="auto"/>
        <w:left w:val="double" w:sz="2" w:space="0" w:color="auto"/>
        <w:bottom w:val="double" w:sz="2" w:space="0" w:color="auto"/>
        <w:right w:val="double" w:sz="2" w:space="0" w:color="auto"/>
        <w:insideH w:val="double" w:sz="2" w:space="0" w:color="auto"/>
        <w:insideV w:val="double" w:sz="2" w:space="0" w:color="auto"/>
      </w:tblBorders>
      <w:tblLook w:val="01E0" w:firstRow="1" w:lastRow="1" w:firstColumn="1" w:lastColumn="1" w:noHBand="0" w:noVBand="0"/>
    </w:tblPr>
    <w:tblGrid>
      <w:gridCol w:w="1150"/>
      <w:gridCol w:w="8205"/>
      <w:gridCol w:w="1290"/>
    </w:tblGrid>
    <w:tr w:rsidR="00DB085A" w:rsidRPr="003665FC" w:rsidTr="007D74B4">
      <w:trPr>
        <w:trHeight w:hRule="exact" w:val="1077"/>
        <w:jc w:val="center"/>
      </w:trPr>
      <w:tc>
        <w:tcPr>
          <w:tcW w:w="1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085A" w:rsidRPr="003665FC" w:rsidRDefault="00DB085A" w:rsidP="00DB085A">
          <w:pPr>
            <w:spacing w:after="0"/>
            <w:jc w:val="center"/>
          </w:pPr>
          <w:r w:rsidRPr="003665FC">
            <w:rPr>
              <w:bCs/>
            </w:rPr>
            <w:object w:dxaOrig="780" w:dyaOrig="7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4pt;height:38.4pt">
                <v:imagedata r:id="rId1" o:title=""/>
              </v:shape>
              <o:OLEObject Type="Embed" ProgID="CorelDRAW.Graphic.11" ShapeID="_x0000_i1025" DrawAspect="Content" ObjectID="_1696416365" r:id="rId2"/>
            </w:object>
          </w:r>
        </w:p>
      </w:tc>
      <w:tc>
        <w:tcPr>
          <w:tcW w:w="82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085A" w:rsidRPr="00CC7083" w:rsidRDefault="00DB085A" w:rsidP="00DB085A">
          <w:pPr>
            <w:pStyle w:val="Heading3"/>
            <w:rPr>
              <w:sz w:val="32"/>
              <w:lang w:val="en-US"/>
            </w:rPr>
          </w:pPr>
          <w:r w:rsidRPr="00CC7083">
            <w:rPr>
              <w:sz w:val="32"/>
            </w:rPr>
            <w:t xml:space="preserve">З А Х Т Е В </w:t>
          </w:r>
        </w:p>
        <w:p w:rsidR="00DB085A" w:rsidRDefault="00DB085A" w:rsidP="00DB085A">
          <w:pPr>
            <w:pStyle w:val="Heading3"/>
            <w:rPr>
              <w:sz w:val="24"/>
              <w:lang w:val="sr-Cyrl-RS"/>
            </w:rPr>
          </w:pPr>
          <w:r>
            <w:rPr>
              <w:sz w:val="24"/>
              <w:lang w:val="sr-Latn-RS"/>
            </w:rPr>
            <w:t xml:space="preserve"> </w:t>
          </w:r>
          <w:r>
            <w:rPr>
              <w:sz w:val="24"/>
              <w:lang w:val="sr-Cyrl-RS"/>
            </w:rPr>
            <w:t xml:space="preserve">ЗА </w:t>
          </w:r>
          <w:r w:rsidR="00121109">
            <w:rPr>
              <w:sz w:val="24"/>
              <w:lang w:val="sr-Cyrl-RS"/>
            </w:rPr>
            <w:t xml:space="preserve">ИЗМЕНУ РЕШЕЊА О </w:t>
          </w:r>
          <w:r w:rsidRPr="00CC7083">
            <w:rPr>
              <w:sz w:val="24"/>
              <w:lang w:val="sr-Cyrl-RS"/>
            </w:rPr>
            <w:t>УПИС</w:t>
          </w:r>
          <w:r w:rsidR="00121109">
            <w:rPr>
              <w:sz w:val="24"/>
              <w:lang w:val="sr-Cyrl-RS"/>
            </w:rPr>
            <w:t>У</w:t>
          </w:r>
          <w:r w:rsidRPr="00CC7083">
            <w:rPr>
              <w:sz w:val="24"/>
              <w:lang w:val="sr-Cyrl-RS"/>
            </w:rPr>
            <w:t xml:space="preserve"> У РЕГИСТАР ОТКУПЉИВАЧ</w:t>
          </w:r>
          <w:r>
            <w:rPr>
              <w:sz w:val="24"/>
              <w:lang w:val="sr-Cyrl-RS"/>
            </w:rPr>
            <w:t>А</w:t>
          </w:r>
        </w:p>
        <w:p w:rsidR="00DB085A" w:rsidRPr="00CC7083" w:rsidRDefault="00DB085A" w:rsidP="00DB085A">
          <w:pPr>
            <w:pStyle w:val="Heading3"/>
            <w:rPr>
              <w:sz w:val="28"/>
              <w:lang w:val="sr-Cyrl-RS"/>
            </w:rPr>
          </w:pPr>
          <w:r w:rsidRPr="00CC7083">
            <w:rPr>
              <w:sz w:val="24"/>
              <w:lang w:val="sr-Cyrl-RS"/>
            </w:rPr>
            <w:t>ПРЕДМЕТА ОД ДРАГОЦЕНИХ МЕТАЛА</w:t>
          </w:r>
        </w:p>
      </w:tc>
      <w:tc>
        <w:tcPr>
          <w:tcW w:w="12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085A" w:rsidRPr="00155CBE" w:rsidRDefault="00DB085A" w:rsidP="00DB085A">
          <w:pPr>
            <w:spacing w:after="0"/>
            <w:jc w:val="center"/>
            <w:rPr>
              <w:rFonts w:asciiTheme="minorHAnsi" w:hAnsiTheme="minorHAnsi" w:cstheme="minorHAnsi"/>
            </w:rPr>
          </w:pPr>
          <w:proofErr w:type="spellStart"/>
          <w:r w:rsidRPr="00155CBE">
            <w:rPr>
              <w:rFonts w:asciiTheme="minorHAnsi" w:hAnsiTheme="minorHAnsi" w:cstheme="minorHAnsi"/>
            </w:rPr>
            <w:t>Oзнака</w:t>
          </w:r>
          <w:proofErr w:type="spellEnd"/>
          <w:r w:rsidRPr="00155CBE">
            <w:rPr>
              <w:rFonts w:asciiTheme="minorHAnsi" w:hAnsiTheme="minorHAnsi" w:cstheme="minorHAnsi"/>
            </w:rPr>
            <w:t>:</w:t>
          </w:r>
        </w:p>
        <w:p w:rsidR="00DB085A" w:rsidRPr="00CC7083" w:rsidRDefault="00DB085A" w:rsidP="00DB085A">
          <w:pPr>
            <w:spacing w:after="0"/>
            <w:jc w:val="center"/>
            <w:rPr>
              <w:lang w:val="sr-Latn-RS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sr-Cyrl-CS"/>
            </w:rPr>
            <w:t>П-31-З-</w:t>
          </w:r>
          <w:r w:rsidR="00121109">
            <w:rPr>
              <w:rFonts w:ascii="Times New Roman" w:eastAsia="Times New Roman" w:hAnsi="Times New Roman"/>
              <w:b/>
              <w:bCs/>
              <w:sz w:val="24"/>
              <w:szCs w:val="24"/>
              <w:lang w:val="sr-Latn-RS"/>
            </w:rPr>
            <w:t>2</w:t>
          </w:r>
        </w:p>
      </w:tc>
    </w:tr>
  </w:tbl>
  <w:p w:rsidR="00DB085A" w:rsidRDefault="00DB0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07AE"/>
    <w:multiLevelType w:val="hybridMultilevel"/>
    <w:tmpl w:val="5D4CBA12"/>
    <w:lvl w:ilvl="0" w:tplc="D5A240C0">
      <w:start w:val="1"/>
      <w:numFmt w:val="decimal"/>
      <w:lvlText w:val="%1."/>
      <w:lvlJc w:val="left"/>
      <w:pPr>
        <w:ind w:left="37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524852CA"/>
    <w:multiLevelType w:val="hybridMultilevel"/>
    <w:tmpl w:val="5D4CBA12"/>
    <w:lvl w:ilvl="0" w:tplc="D5A240C0">
      <w:start w:val="1"/>
      <w:numFmt w:val="decimal"/>
      <w:lvlText w:val="%1."/>
      <w:lvlJc w:val="left"/>
      <w:pPr>
        <w:ind w:left="37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8A"/>
    <w:rsid w:val="00027815"/>
    <w:rsid w:val="000447BE"/>
    <w:rsid w:val="000526D7"/>
    <w:rsid w:val="000B22F0"/>
    <w:rsid w:val="000E1112"/>
    <w:rsid w:val="000F248A"/>
    <w:rsid w:val="00121109"/>
    <w:rsid w:val="00147A82"/>
    <w:rsid w:val="00175B24"/>
    <w:rsid w:val="0017783A"/>
    <w:rsid w:val="001C44BE"/>
    <w:rsid w:val="001D11EA"/>
    <w:rsid w:val="001D5889"/>
    <w:rsid w:val="0025519D"/>
    <w:rsid w:val="0029063E"/>
    <w:rsid w:val="002C0A9E"/>
    <w:rsid w:val="002C720F"/>
    <w:rsid w:val="00304888"/>
    <w:rsid w:val="003652D6"/>
    <w:rsid w:val="003A2FEB"/>
    <w:rsid w:val="003F7455"/>
    <w:rsid w:val="00423D14"/>
    <w:rsid w:val="004309BD"/>
    <w:rsid w:val="00434C7C"/>
    <w:rsid w:val="00464D0E"/>
    <w:rsid w:val="004E2EBD"/>
    <w:rsid w:val="004F045A"/>
    <w:rsid w:val="005378A3"/>
    <w:rsid w:val="00565251"/>
    <w:rsid w:val="005747C1"/>
    <w:rsid w:val="005B2E0F"/>
    <w:rsid w:val="005C7F38"/>
    <w:rsid w:val="005D79A4"/>
    <w:rsid w:val="00616A62"/>
    <w:rsid w:val="00616E35"/>
    <w:rsid w:val="0062529D"/>
    <w:rsid w:val="006411C7"/>
    <w:rsid w:val="00666EFF"/>
    <w:rsid w:val="006A49EF"/>
    <w:rsid w:val="006E0AA7"/>
    <w:rsid w:val="00725E38"/>
    <w:rsid w:val="00767596"/>
    <w:rsid w:val="0078598A"/>
    <w:rsid w:val="00792F1E"/>
    <w:rsid w:val="007948B5"/>
    <w:rsid w:val="00817C86"/>
    <w:rsid w:val="008C3F5F"/>
    <w:rsid w:val="00940B3F"/>
    <w:rsid w:val="00945D1F"/>
    <w:rsid w:val="00A55FB8"/>
    <w:rsid w:val="00A60382"/>
    <w:rsid w:val="00AD10C9"/>
    <w:rsid w:val="00B034C6"/>
    <w:rsid w:val="00B12BE5"/>
    <w:rsid w:val="00B25C1E"/>
    <w:rsid w:val="00BA64CF"/>
    <w:rsid w:val="00C344D3"/>
    <w:rsid w:val="00C500F1"/>
    <w:rsid w:val="00C5162B"/>
    <w:rsid w:val="00CA1C8C"/>
    <w:rsid w:val="00CB75E2"/>
    <w:rsid w:val="00CC45BB"/>
    <w:rsid w:val="00CC7083"/>
    <w:rsid w:val="00CE480D"/>
    <w:rsid w:val="00D352AA"/>
    <w:rsid w:val="00D47865"/>
    <w:rsid w:val="00D50D1F"/>
    <w:rsid w:val="00D524F2"/>
    <w:rsid w:val="00D91807"/>
    <w:rsid w:val="00DB085A"/>
    <w:rsid w:val="00E03F17"/>
    <w:rsid w:val="00E30EA6"/>
    <w:rsid w:val="00E44179"/>
    <w:rsid w:val="00E72D30"/>
    <w:rsid w:val="00E74EB0"/>
    <w:rsid w:val="00EC64D5"/>
    <w:rsid w:val="00ED1B44"/>
    <w:rsid w:val="00EE40BE"/>
    <w:rsid w:val="00EF0187"/>
    <w:rsid w:val="00F36BFC"/>
    <w:rsid w:val="00F679DC"/>
    <w:rsid w:val="00F95BFF"/>
    <w:rsid w:val="00FB7E2E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8549B"/>
  <w15:docId w15:val="{42339DF9-8671-4E6E-8547-3C93710F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98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859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7859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40"/>
      <w:szCs w:val="24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78598A"/>
    <w:pPr>
      <w:keepNext/>
      <w:spacing w:after="0" w:line="240" w:lineRule="auto"/>
      <w:ind w:hanging="720"/>
      <w:outlineLvl w:val="3"/>
    </w:pPr>
    <w:rPr>
      <w:rFonts w:ascii="Times New Roman" w:eastAsia="Times New Roman" w:hAnsi="Times New Roman"/>
      <w:b/>
      <w:bCs/>
      <w:sz w:val="1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98A"/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78598A"/>
    <w:rPr>
      <w:rFonts w:ascii="Times New Roman" w:eastAsia="Times New Roman" w:hAnsi="Times New Roman" w:cs="Times New Roman"/>
      <w:b/>
      <w:bCs/>
      <w:sz w:val="40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78598A"/>
    <w:rPr>
      <w:rFonts w:ascii="Times New Roman" w:eastAsia="Times New Roman" w:hAnsi="Times New Roman" w:cs="Times New Roman"/>
      <w:b/>
      <w:bCs/>
      <w:sz w:val="16"/>
      <w:szCs w:val="24"/>
      <w:lang w:val="sr-Cyrl-CS"/>
    </w:rPr>
  </w:style>
  <w:style w:type="paragraph" w:styleId="Header">
    <w:name w:val="header"/>
    <w:basedOn w:val="Normal"/>
    <w:link w:val="HeaderChar"/>
    <w:uiPriority w:val="99"/>
    <w:rsid w:val="007859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8598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78598A"/>
    <w:pPr>
      <w:spacing w:after="0" w:line="240" w:lineRule="auto"/>
    </w:pPr>
    <w:rPr>
      <w:rFonts w:ascii="Times New Roman" w:eastAsia="Times New Roman" w:hAnsi="Times New Roman"/>
      <w:i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semiHidden/>
    <w:rsid w:val="0078598A"/>
    <w:rPr>
      <w:rFonts w:ascii="Times New Roman" w:eastAsia="Times New Roman" w:hAnsi="Times New Roman" w:cs="Times New Roman"/>
      <w:iCs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0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F1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1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8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B085A"/>
    <w:rPr>
      <w:color w:val="0000FF" w:themeColor="hyperlink"/>
      <w:u w:val="single"/>
    </w:rPr>
  </w:style>
  <w:style w:type="table" w:styleId="TableTheme">
    <w:name w:val="Table Theme"/>
    <w:basedOn w:val="TableNormal"/>
    <w:uiPriority w:val="99"/>
    <w:rsid w:val="00DB085A"/>
    <w:pPr>
      <w:widowControl w:val="0"/>
      <w:autoSpaceDE w:val="0"/>
      <w:autoSpaceDN w:val="0"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MDM Bg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D598-D7A6-4AD2-B95A-E9F75976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dmdm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User</cp:lastModifiedBy>
  <cp:revision>7</cp:revision>
  <cp:lastPrinted>2021-05-18T07:24:00Z</cp:lastPrinted>
  <dcterms:created xsi:type="dcterms:W3CDTF">2021-09-23T11:59:00Z</dcterms:created>
  <dcterms:modified xsi:type="dcterms:W3CDTF">2021-10-22T12:00:00Z</dcterms:modified>
</cp:coreProperties>
</file>